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ED8" w:rsidRDefault="000B15AC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科技成果登记说明书</w:t>
      </w:r>
    </w:p>
    <w:p w:rsidR="00133ED8" w:rsidRDefault="00133ED8">
      <w:pPr>
        <w:jc w:val="center"/>
        <w:rPr>
          <w:b/>
          <w:bCs/>
          <w:sz w:val="36"/>
          <w:szCs w:val="36"/>
        </w:rPr>
      </w:pPr>
    </w:p>
    <w:p w:rsidR="00133ED8" w:rsidRDefault="000B15AC">
      <w:pPr>
        <w:pStyle w:val="10"/>
        <w:tabs>
          <w:tab w:val="right" w:leader="dot" w:pos="8296"/>
        </w:tabs>
        <w:rPr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TOC \o "1-3" \h \z \u </w:instrText>
      </w:r>
      <w:r>
        <w:rPr>
          <w:sz w:val="24"/>
          <w:szCs w:val="24"/>
        </w:rPr>
        <w:fldChar w:fldCharType="separate"/>
      </w:r>
      <w:hyperlink w:anchor="_Toc31727493" w:history="1">
        <w:r>
          <w:rPr>
            <w:rStyle w:val="aa"/>
            <w:rFonts w:hint="eastAsia"/>
            <w:sz w:val="24"/>
            <w:szCs w:val="24"/>
          </w:rPr>
          <w:t>一、登录、注册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_Toc31727493 \h </w:instrText>
        </w:r>
        <w:r>
          <w:rPr>
            <w:sz w:val="24"/>
            <w:szCs w:val="24"/>
          </w:rPr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2</w:t>
        </w:r>
        <w:r>
          <w:rPr>
            <w:sz w:val="24"/>
            <w:szCs w:val="24"/>
          </w:rPr>
          <w:fldChar w:fldCharType="end"/>
        </w:r>
      </w:hyperlink>
    </w:p>
    <w:p w:rsidR="00133ED8" w:rsidRDefault="000B15AC" w:rsidP="003C4BCC">
      <w:pPr>
        <w:pStyle w:val="20"/>
        <w:tabs>
          <w:tab w:val="right" w:leader="dot" w:pos="8296"/>
        </w:tabs>
        <w:rPr>
          <w:sz w:val="24"/>
          <w:szCs w:val="24"/>
        </w:rPr>
      </w:pPr>
      <w:hyperlink w:anchor="_Toc31727494" w:history="1">
        <w:r>
          <w:rPr>
            <w:rStyle w:val="aa"/>
            <w:sz w:val="24"/>
            <w:szCs w:val="24"/>
          </w:rPr>
          <w:t>1.1</w:t>
        </w:r>
        <w:r>
          <w:rPr>
            <w:rStyle w:val="aa"/>
            <w:rFonts w:hint="eastAsia"/>
            <w:sz w:val="24"/>
            <w:szCs w:val="24"/>
          </w:rPr>
          <w:t>登录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_Toc31727494 \h </w:instrText>
        </w:r>
        <w:r>
          <w:rPr>
            <w:sz w:val="24"/>
            <w:szCs w:val="24"/>
          </w:rPr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2</w:t>
        </w:r>
        <w:r>
          <w:rPr>
            <w:sz w:val="24"/>
            <w:szCs w:val="24"/>
          </w:rPr>
          <w:fldChar w:fldCharType="end"/>
        </w:r>
      </w:hyperlink>
    </w:p>
    <w:p w:rsidR="00133ED8" w:rsidRDefault="000B15AC">
      <w:pPr>
        <w:pStyle w:val="10"/>
        <w:tabs>
          <w:tab w:val="right" w:leader="dot" w:pos="8296"/>
        </w:tabs>
        <w:rPr>
          <w:sz w:val="24"/>
          <w:szCs w:val="24"/>
        </w:rPr>
      </w:pPr>
      <w:hyperlink w:anchor="_Toc31727495" w:history="1">
        <w:r>
          <w:rPr>
            <w:rStyle w:val="aa"/>
            <w:rFonts w:hint="eastAsia"/>
            <w:sz w:val="24"/>
            <w:szCs w:val="24"/>
          </w:rPr>
          <w:t>二、填写简要说明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6</w:t>
        </w:r>
      </w:hyperlink>
    </w:p>
    <w:p w:rsidR="00133ED8" w:rsidRDefault="000B15AC" w:rsidP="003C4BCC">
      <w:pPr>
        <w:pStyle w:val="20"/>
        <w:tabs>
          <w:tab w:val="right" w:leader="dot" w:pos="8296"/>
        </w:tabs>
        <w:rPr>
          <w:sz w:val="24"/>
          <w:szCs w:val="24"/>
        </w:rPr>
      </w:pPr>
      <w:hyperlink w:anchor="_Toc31727496" w:history="1">
        <w:r>
          <w:rPr>
            <w:rStyle w:val="aa"/>
            <w:sz w:val="24"/>
            <w:szCs w:val="24"/>
          </w:rPr>
          <w:t>2.1</w:t>
        </w:r>
        <w:r>
          <w:rPr>
            <w:rStyle w:val="aa"/>
            <w:rFonts w:hint="eastAsia"/>
            <w:sz w:val="24"/>
            <w:szCs w:val="24"/>
          </w:rPr>
          <w:t>填报页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6</w:t>
        </w:r>
      </w:hyperlink>
    </w:p>
    <w:p w:rsidR="00133ED8" w:rsidRDefault="000B15AC" w:rsidP="003C4BCC">
      <w:pPr>
        <w:pStyle w:val="20"/>
        <w:tabs>
          <w:tab w:val="right" w:leader="dot" w:pos="8296"/>
        </w:tabs>
        <w:rPr>
          <w:sz w:val="24"/>
          <w:szCs w:val="24"/>
        </w:rPr>
      </w:pPr>
      <w:hyperlink w:anchor="_Toc31727497" w:history="1">
        <w:r>
          <w:rPr>
            <w:rStyle w:val="aa"/>
            <w:sz w:val="24"/>
            <w:szCs w:val="24"/>
          </w:rPr>
          <w:t>2.2</w:t>
        </w:r>
        <w:r>
          <w:rPr>
            <w:rStyle w:val="aa"/>
            <w:rFonts w:hint="eastAsia"/>
            <w:sz w:val="24"/>
            <w:szCs w:val="24"/>
          </w:rPr>
          <w:t>保存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7</w:t>
        </w:r>
      </w:hyperlink>
    </w:p>
    <w:p w:rsidR="00133ED8" w:rsidRDefault="000B15AC" w:rsidP="003C4BCC">
      <w:pPr>
        <w:pStyle w:val="20"/>
        <w:tabs>
          <w:tab w:val="right" w:leader="dot" w:pos="8296"/>
        </w:tabs>
        <w:rPr>
          <w:sz w:val="24"/>
          <w:szCs w:val="24"/>
        </w:rPr>
      </w:pPr>
      <w:hyperlink w:anchor="_Toc31727498" w:history="1">
        <w:r>
          <w:rPr>
            <w:rStyle w:val="aa"/>
            <w:sz w:val="24"/>
            <w:szCs w:val="24"/>
          </w:rPr>
          <w:t>2.3</w:t>
        </w:r>
        <w:r>
          <w:rPr>
            <w:rStyle w:val="aa"/>
            <w:rFonts w:hint="eastAsia"/>
            <w:sz w:val="24"/>
            <w:szCs w:val="24"/>
          </w:rPr>
          <w:t>查看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7</w:t>
        </w:r>
      </w:hyperlink>
    </w:p>
    <w:p w:rsidR="00133ED8" w:rsidRDefault="000B15AC" w:rsidP="003C4BCC">
      <w:pPr>
        <w:pStyle w:val="30"/>
        <w:tabs>
          <w:tab w:val="right" w:leader="dot" w:pos="8296"/>
        </w:tabs>
        <w:rPr>
          <w:sz w:val="24"/>
          <w:szCs w:val="24"/>
        </w:rPr>
      </w:pPr>
      <w:hyperlink w:anchor="_Toc31727499" w:history="1">
        <w:r>
          <w:rPr>
            <w:rStyle w:val="aa"/>
            <w:sz w:val="24"/>
            <w:szCs w:val="24"/>
          </w:rPr>
          <w:t>2.3.1</w:t>
        </w:r>
        <w:r>
          <w:rPr>
            <w:rStyle w:val="aa"/>
            <w:rFonts w:hint="eastAsia"/>
            <w:sz w:val="24"/>
            <w:szCs w:val="24"/>
          </w:rPr>
          <w:t>填报信息查看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7</w:t>
        </w:r>
      </w:hyperlink>
    </w:p>
    <w:p w:rsidR="00133ED8" w:rsidRDefault="000B15AC" w:rsidP="003C4BCC">
      <w:pPr>
        <w:pStyle w:val="30"/>
        <w:tabs>
          <w:tab w:val="right" w:leader="dot" w:pos="8296"/>
        </w:tabs>
        <w:rPr>
          <w:sz w:val="24"/>
          <w:szCs w:val="24"/>
        </w:rPr>
      </w:pPr>
      <w:hyperlink w:anchor="_Toc31727500" w:history="1">
        <w:r>
          <w:rPr>
            <w:rStyle w:val="aa"/>
            <w:sz w:val="24"/>
            <w:szCs w:val="24"/>
          </w:rPr>
          <w:t>2.3.2 PDF</w:t>
        </w:r>
        <w:r>
          <w:rPr>
            <w:rStyle w:val="aa"/>
            <w:rFonts w:hint="eastAsia"/>
            <w:sz w:val="24"/>
            <w:szCs w:val="24"/>
          </w:rPr>
          <w:t>下载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8</w:t>
        </w:r>
      </w:hyperlink>
    </w:p>
    <w:p w:rsidR="00133ED8" w:rsidRDefault="000B15AC" w:rsidP="003C4BCC">
      <w:pPr>
        <w:pStyle w:val="20"/>
        <w:tabs>
          <w:tab w:val="right" w:leader="dot" w:pos="8296"/>
        </w:tabs>
        <w:rPr>
          <w:sz w:val="24"/>
          <w:szCs w:val="24"/>
        </w:rPr>
      </w:pPr>
      <w:hyperlink w:anchor="_Toc31727501" w:history="1">
        <w:r>
          <w:rPr>
            <w:rStyle w:val="aa"/>
            <w:sz w:val="24"/>
            <w:szCs w:val="24"/>
          </w:rPr>
          <w:t>2.4</w:t>
        </w:r>
        <w:r>
          <w:rPr>
            <w:rStyle w:val="aa"/>
            <w:rFonts w:hint="eastAsia"/>
            <w:sz w:val="24"/>
            <w:szCs w:val="24"/>
          </w:rPr>
          <w:t>上报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9</w:t>
        </w:r>
      </w:hyperlink>
    </w:p>
    <w:p w:rsidR="00133ED8" w:rsidRDefault="000B15AC" w:rsidP="003C4BCC">
      <w:pPr>
        <w:pStyle w:val="30"/>
        <w:tabs>
          <w:tab w:val="right" w:leader="dot" w:pos="8296"/>
        </w:tabs>
        <w:rPr>
          <w:sz w:val="24"/>
          <w:szCs w:val="24"/>
        </w:rPr>
      </w:pPr>
      <w:hyperlink w:anchor="_Toc31727502" w:history="1">
        <w:r>
          <w:rPr>
            <w:rStyle w:val="aa"/>
            <w:sz w:val="24"/>
            <w:szCs w:val="24"/>
          </w:rPr>
          <w:t>2.</w:t>
        </w:r>
        <w:r>
          <w:rPr>
            <w:rStyle w:val="aa"/>
            <w:rFonts w:hint="eastAsia"/>
            <w:sz w:val="24"/>
            <w:szCs w:val="24"/>
          </w:rPr>
          <w:t>4</w:t>
        </w:r>
        <w:r>
          <w:rPr>
            <w:rStyle w:val="aa"/>
            <w:sz w:val="24"/>
            <w:szCs w:val="24"/>
          </w:rPr>
          <w:t>.1</w:t>
        </w:r>
        <w:r>
          <w:rPr>
            <w:rStyle w:val="aa"/>
            <w:rFonts w:hint="eastAsia"/>
            <w:sz w:val="24"/>
            <w:szCs w:val="24"/>
          </w:rPr>
          <w:t>上报验证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9</w:t>
        </w:r>
      </w:hyperlink>
    </w:p>
    <w:p w:rsidR="00133ED8" w:rsidRDefault="000B15AC" w:rsidP="003C4BCC">
      <w:pPr>
        <w:pStyle w:val="30"/>
        <w:tabs>
          <w:tab w:val="right" w:leader="dot" w:pos="8296"/>
        </w:tabs>
        <w:rPr>
          <w:sz w:val="24"/>
          <w:szCs w:val="24"/>
        </w:rPr>
      </w:pPr>
      <w:hyperlink w:anchor="_Toc31727503" w:history="1">
        <w:r>
          <w:rPr>
            <w:rStyle w:val="aa"/>
            <w:sz w:val="24"/>
            <w:szCs w:val="24"/>
          </w:rPr>
          <w:t>2.</w:t>
        </w:r>
        <w:r>
          <w:rPr>
            <w:rStyle w:val="aa"/>
            <w:rFonts w:hint="eastAsia"/>
            <w:sz w:val="24"/>
            <w:szCs w:val="24"/>
          </w:rPr>
          <w:t>4</w:t>
        </w:r>
        <w:r>
          <w:rPr>
            <w:rStyle w:val="aa"/>
            <w:sz w:val="24"/>
            <w:szCs w:val="24"/>
          </w:rPr>
          <w:t>.2</w:t>
        </w:r>
        <w:r>
          <w:rPr>
            <w:rStyle w:val="aa"/>
            <w:rFonts w:hint="eastAsia"/>
            <w:sz w:val="24"/>
            <w:szCs w:val="24"/>
          </w:rPr>
          <w:t>上报验证通过后，会提示需要推荐单位管理员审核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1</w:t>
        </w:r>
      </w:hyperlink>
      <w:r>
        <w:rPr>
          <w:rFonts w:hint="eastAsia"/>
          <w:sz w:val="24"/>
          <w:szCs w:val="24"/>
        </w:rPr>
        <w:t>0</w:t>
      </w:r>
    </w:p>
    <w:p w:rsidR="00133ED8" w:rsidRDefault="000B15AC" w:rsidP="003C4BCC">
      <w:pPr>
        <w:pStyle w:val="30"/>
        <w:tabs>
          <w:tab w:val="right" w:leader="dot" w:pos="8296"/>
        </w:tabs>
        <w:rPr>
          <w:sz w:val="24"/>
          <w:szCs w:val="24"/>
        </w:rPr>
      </w:pPr>
      <w:hyperlink w:anchor="_Toc31727504" w:history="1">
        <w:r>
          <w:rPr>
            <w:rStyle w:val="aa"/>
            <w:sz w:val="24"/>
            <w:szCs w:val="24"/>
          </w:rPr>
          <w:t>2.</w:t>
        </w:r>
        <w:r>
          <w:rPr>
            <w:rStyle w:val="aa"/>
            <w:rFonts w:hint="eastAsia"/>
            <w:sz w:val="24"/>
            <w:szCs w:val="24"/>
          </w:rPr>
          <w:t>4</w:t>
        </w:r>
        <w:r>
          <w:rPr>
            <w:rStyle w:val="aa"/>
            <w:sz w:val="24"/>
            <w:szCs w:val="24"/>
          </w:rPr>
          <w:t>.3</w:t>
        </w:r>
        <w:r>
          <w:rPr>
            <w:rStyle w:val="aa"/>
            <w:rFonts w:hint="eastAsia"/>
            <w:sz w:val="24"/>
            <w:szCs w:val="24"/>
          </w:rPr>
          <w:t>上报完成后，请等待推荐单位审核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1</w:t>
        </w:r>
      </w:hyperlink>
      <w:r>
        <w:rPr>
          <w:rFonts w:hint="eastAsia"/>
          <w:sz w:val="24"/>
          <w:szCs w:val="24"/>
        </w:rPr>
        <w:t>0</w:t>
      </w:r>
    </w:p>
    <w:p w:rsidR="00133ED8" w:rsidRDefault="000B15AC">
      <w:pPr>
        <w:pStyle w:val="10"/>
        <w:tabs>
          <w:tab w:val="right" w:leader="dot" w:pos="8296"/>
        </w:tabs>
        <w:rPr>
          <w:sz w:val="24"/>
          <w:szCs w:val="24"/>
        </w:rPr>
      </w:pPr>
      <w:hyperlink w:anchor="_Toc31727505" w:history="1">
        <w:r>
          <w:rPr>
            <w:rStyle w:val="aa"/>
            <w:rFonts w:hint="eastAsia"/>
            <w:sz w:val="24"/>
            <w:szCs w:val="24"/>
          </w:rPr>
          <w:t>三、流程说明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1</w:t>
        </w:r>
      </w:hyperlink>
      <w:r>
        <w:rPr>
          <w:rFonts w:hint="eastAsia"/>
          <w:sz w:val="24"/>
          <w:szCs w:val="24"/>
        </w:rPr>
        <w:t>1</w:t>
      </w:r>
    </w:p>
    <w:p w:rsidR="00133ED8" w:rsidRDefault="000B15AC">
      <w:pPr>
        <w:pStyle w:val="10"/>
        <w:tabs>
          <w:tab w:val="right" w:leader="dot" w:pos="8296"/>
        </w:tabs>
        <w:rPr>
          <w:sz w:val="24"/>
          <w:szCs w:val="24"/>
        </w:rPr>
      </w:pPr>
      <w:hyperlink w:anchor="_Toc31727506" w:history="1">
        <w:r>
          <w:rPr>
            <w:rStyle w:val="aa"/>
            <w:rFonts w:hint="eastAsia"/>
            <w:sz w:val="24"/>
            <w:szCs w:val="24"/>
          </w:rPr>
          <w:t>四、部分申报注意点（请仔细阅读）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1</w:t>
        </w:r>
      </w:hyperlink>
      <w:r>
        <w:rPr>
          <w:rFonts w:hint="eastAsia"/>
          <w:sz w:val="24"/>
          <w:szCs w:val="24"/>
        </w:rPr>
        <w:t>2</w:t>
      </w:r>
    </w:p>
    <w:p w:rsidR="00133ED8" w:rsidRDefault="000B15AC" w:rsidP="003C4BCC">
      <w:pPr>
        <w:pStyle w:val="20"/>
        <w:tabs>
          <w:tab w:val="right" w:leader="dot" w:pos="8296"/>
        </w:tabs>
        <w:rPr>
          <w:sz w:val="24"/>
          <w:szCs w:val="24"/>
        </w:rPr>
      </w:pPr>
      <w:hyperlink w:anchor="_Toc31727507" w:history="1">
        <w:r>
          <w:rPr>
            <w:rStyle w:val="aa"/>
            <w:sz w:val="24"/>
            <w:szCs w:val="24"/>
          </w:rPr>
          <w:t>4.1</w:t>
        </w:r>
        <w:r>
          <w:rPr>
            <w:rStyle w:val="aa"/>
            <w:rFonts w:hint="eastAsia"/>
            <w:sz w:val="24"/>
            <w:szCs w:val="24"/>
          </w:rPr>
          <w:t>共性提醒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1</w:t>
        </w:r>
      </w:hyperlink>
      <w:r>
        <w:rPr>
          <w:rFonts w:hint="eastAsia"/>
          <w:sz w:val="24"/>
          <w:szCs w:val="24"/>
        </w:rPr>
        <w:t>2</w:t>
      </w:r>
    </w:p>
    <w:p w:rsidR="00133ED8" w:rsidRDefault="000B15AC" w:rsidP="003C4BCC">
      <w:pPr>
        <w:pStyle w:val="30"/>
        <w:tabs>
          <w:tab w:val="right" w:leader="dot" w:pos="8296"/>
        </w:tabs>
        <w:rPr>
          <w:sz w:val="24"/>
          <w:szCs w:val="24"/>
        </w:rPr>
      </w:pPr>
      <w:hyperlink w:anchor="_Toc31727508" w:history="1">
        <w:r>
          <w:rPr>
            <w:rStyle w:val="aa"/>
            <w:sz w:val="24"/>
            <w:szCs w:val="24"/>
          </w:rPr>
          <w:t>4.1.1</w:t>
        </w:r>
        <w:r>
          <w:rPr>
            <w:rStyle w:val="aa"/>
            <w:rFonts w:hint="eastAsia"/>
            <w:sz w:val="24"/>
            <w:szCs w:val="24"/>
          </w:rPr>
          <w:t>登录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1</w:t>
        </w:r>
      </w:hyperlink>
      <w:r>
        <w:rPr>
          <w:rFonts w:hint="eastAsia"/>
          <w:sz w:val="24"/>
          <w:szCs w:val="24"/>
        </w:rPr>
        <w:t>2</w:t>
      </w:r>
    </w:p>
    <w:p w:rsidR="00133ED8" w:rsidRDefault="000B15AC" w:rsidP="003C4BCC">
      <w:pPr>
        <w:pStyle w:val="30"/>
        <w:tabs>
          <w:tab w:val="right" w:leader="dot" w:pos="8296"/>
        </w:tabs>
        <w:rPr>
          <w:sz w:val="24"/>
          <w:szCs w:val="24"/>
        </w:rPr>
      </w:pPr>
      <w:hyperlink w:anchor="_Toc31727509" w:history="1">
        <w:r>
          <w:rPr>
            <w:rStyle w:val="aa"/>
            <w:sz w:val="24"/>
            <w:szCs w:val="24"/>
          </w:rPr>
          <w:t>4.1.2</w:t>
        </w:r>
        <w:r>
          <w:rPr>
            <w:rStyle w:val="aa"/>
            <w:rFonts w:hint="eastAsia"/>
            <w:sz w:val="24"/>
            <w:szCs w:val="24"/>
          </w:rPr>
          <w:t>成果概况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1</w:t>
        </w:r>
      </w:hyperlink>
      <w:r>
        <w:rPr>
          <w:rFonts w:hint="eastAsia"/>
          <w:sz w:val="24"/>
          <w:szCs w:val="24"/>
        </w:rPr>
        <w:t>2</w:t>
      </w:r>
    </w:p>
    <w:p w:rsidR="00133ED8" w:rsidRDefault="000B15AC" w:rsidP="003C4BCC">
      <w:pPr>
        <w:pStyle w:val="30"/>
        <w:tabs>
          <w:tab w:val="right" w:leader="dot" w:pos="8296"/>
        </w:tabs>
        <w:rPr>
          <w:sz w:val="24"/>
          <w:szCs w:val="24"/>
        </w:rPr>
      </w:pPr>
      <w:hyperlink w:anchor="_Toc31727510" w:history="1">
        <w:r>
          <w:rPr>
            <w:rStyle w:val="aa"/>
            <w:sz w:val="24"/>
            <w:szCs w:val="24"/>
          </w:rPr>
          <w:t>4.1.3</w:t>
        </w:r>
        <w:r>
          <w:rPr>
            <w:rStyle w:val="aa"/>
            <w:rFonts w:hint="eastAsia"/>
            <w:sz w:val="24"/>
            <w:szCs w:val="24"/>
          </w:rPr>
          <w:t>立项评价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1</w:t>
        </w:r>
      </w:hyperlink>
      <w:r>
        <w:rPr>
          <w:rFonts w:hint="eastAsia"/>
          <w:sz w:val="24"/>
          <w:szCs w:val="24"/>
        </w:rPr>
        <w:t>3</w:t>
      </w:r>
    </w:p>
    <w:p w:rsidR="00133ED8" w:rsidRDefault="000B15AC" w:rsidP="003C4BCC">
      <w:pPr>
        <w:pStyle w:val="30"/>
        <w:tabs>
          <w:tab w:val="right" w:leader="dot" w:pos="8296"/>
        </w:tabs>
        <w:rPr>
          <w:sz w:val="24"/>
          <w:szCs w:val="24"/>
        </w:rPr>
      </w:pPr>
      <w:hyperlink w:anchor="_Toc31727511" w:history="1">
        <w:r>
          <w:rPr>
            <w:rStyle w:val="aa"/>
            <w:sz w:val="24"/>
            <w:szCs w:val="24"/>
          </w:rPr>
          <w:t>4.1.4</w:t>
        </w:r>
        <w:r>
          <w:rPr>
            <w:rStyle w:val="aa"/>
            <w:rFonts w:hint="eastAsia"/>
            <w:sz w:val="24"/>
            <w:szCs w:val="24"/>
          </w:rPr>
          <w:t>知识产权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1</w:t>
        </w:r>
      </w:hyperlink>
      <w:r>
        <w:rPr>
          <w:rFonts w:hint="eastAsia"/>
          <w:sz w:val="24"/>
          <w:szCs w:val="24"/>
        </w:rPr>
        <w:t>3</w:t>
      </w:r>
    </w:p>
    <w:p w:rsidR="00133ED8" w:rsidRDefault="000B15AC" w:rsidP="003C4BCC">
      <w:pPr>
        <w:pStyle w:val="30"/>
        <w:tabs>
          <w:tab w:val="right" w:leader="dot" w:pos="8296"/>
        </w:tabs>
        <w:rPr>
          <w:sz w:val="24"/>
          <w:szCs w:val="24"/>
        </w:rPr>
      </w:pPr>
      <w:hyperlink w:anchor="_Toc31727512" w:history="1">
        <w:r>
          <w:rPr>
            <w:rStyle w:val="aa"/>
            <w:sz w:val="24"/>
            <w:szCs w:val="24"/>
          </w:rPr>
          <w:t>4.1.5</w:t>
        </w:r>
        <w:r>
          <w:rPr>
            <w:rStyle w:val="aa"/>
            <w:rFonts w:hint="eastAsia"/>
            <w:sz w:val="24"/>
            <w:szCs w:val="24"/>
          </w:rPr>
          <w:t>科技成果登记表文件</w:t>
        </w:r>
        <w:r>
          <w:rPr>
            <w:sz w:val="24"/>
            <w:szCs w:val="24"/>
          </w:rPr>
          <w:tab/>
        </w:r>
        <w:r>
          <w:rPr>
            <w:rFonts w:hint="eastAsia"/>
            <w:sz w:val="24"/>
            <w:szCs w:val="24"/>
          </w:rPr>
          <w:t>1</w:t>
        </w:r>
      </w:hyperlink>
      <w:r>
        <w:rPr>
          <w:rFonts w:hint="eastAsia"/>
          <w:sz w:val="24"/>
          <w:szCs w:val="24"/>
        </w:rPr>
        <w:t>4</w:t>
      </w:r>
    </w:p>
    <w:p w:rsidR="00133ED8" w:rsidRDefault="000B15AC">
      <w:pPr>
        <w:spacing w:line="360" w:lineRule="exact"/>
        <w:rPr>
          <w:sz w:val="24"/>
          <w:szCs w:val="24"/>
        </w:rPr>
      </w:pPr>
      <w:r>
        <w:rPr>
          <w:sz w:val="24"/>
          <w:szCs w:val="24"/>
        </w:rPr>
        <w:fldChar w:fldCharType="end"/>
      </w:r>
    </w:p>
    <w:p w:rsidR="00133ED8" w:rsidRDefault="000B15AC">
      <w:pPr>
        <w:widowControl/>
        <w:jc w:val="left"/>
        <w:rPr>
          <w:b/>
          <w:bCs/>
          <w:kern w:val="44"/>
          <w:sz w:val="44"/>
          <w:szCs w:val="44"/>
        </w:rPr>
      </w:pPr>
      <w:r>
        <w:rPr>
          <w:sz w:val="36"/>
          <w:szCs w:val="36"/>
        </w:rPr>
        <w:br w:type="page"/>
      </w:r>
      <w:bookmarkStart w:id="0" w:name="_Toc31727493"/>
      <w:r>
        <w:rPr>
          <w:rFonts w:hint="eastAsia"/>
          <w:b/>
          <w:bCs/>
          <w:kern w:val="44"/>
          <w:sz w:val="44"/>
          <w:szCs w:val="44"/>
        </w:rPr>
        <w:lastRenderedPageBreak/>
        <w:t>一、登录、注册</w:t>
      </w:r>
      <w:bookmarkEnd w:id="0"/>
    </w:p>
    <w:p w:rsidR="00133ED8" w:rsidRDefault="000B15AC">
      <w:pPr>
        <w:pStyle w:val="2"/>
      </w:pPr>
      <w:bookmarkStart w:id="1" w:name="_Toc31727494"/>
      <w:r>
        <w:t>1.1</w:t>
      </w:r>
      <w:r>
        <w:rPr>
          <w:rFonts w:hint="eastAsia"/>
        </w:rPr>
        <w:t>登录</w:t>
      </w:r>
      <w:bookmarkEnd w:id="1"/>
    </w:p>
    <w:p w:rsidR="00133ED8" w:rsidRDefault="000B15AC">
      <w:pPr>
        <w:ind w:left="2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首先，用户可以通过不同的入口进入科技成果登记。</w:t>
      </w:r>
    </w:p>
    <w:p w:rsidR="00133ED8" w:rsidRDefault="000B15AC">
      <w:pPr>
        <w:ind w:left="2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以下我们将情况分为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种：</w:t>
      </w:r>
      <w:r>
        <w:rPr>
          <w:sz w:val="24"/>
          <w:szCs w:val="24"/>
        </w:rPr>
        <w:t>1.</w:t>
      </w:r>
      <w:r>
        <w:rPr>
          <w:rFonts w:hint="eastAsia"/>
          <w:sz w:val="24"/>
          <w:szCs w:val="24"/>
        </w:rPr>
        <w:t>拥有政务网账号，从政务网进入；</w:t>
      </w:r>
      <w:r>
        <w:rPr>
          <w:sz w:val="24"/>
          <w:szCs w:val="24"/>
        </w:rPr>
        <w:t>2.</w:t>
      </w:r>
      <w:r>
        <w:rPr>
          <w:rFonts w:hint="eastAsia"/>
          <w:sz w:val="24"/>
          <w:szCs w:val="24"/>
        </w:rPr>
        <w:t>拥有科技大脑账号，从科技大脑进入；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拥有项目管理系统账号，从项目系统进入；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都没有。</w:t>
      </w:r>
    </w:p>
    <w:p w:rsidR="00133ED8" w:rsidRDefault="000B15AC">
      <w:pPr>
        <w:pStyle w:val="ab"/>
        <w:numPr>
          <w:ilvl w:val="0"/>
          <w:numId w:val="1"/>
        </w:numPr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拥有政务网账号。</w:t>
      </w:r>
      <w:bookmarkStart w:id="2" w:name="云平台账号1"/>
      <w:bookmarkEnd w:id="2"/>
    </w:p>
    <w:p w:rsidR="00133ED8" w:rsidRDefault="000B15AC" w:rsidP="003C4BCC">
      <w:pPr>
        <w:pStyle w:val="ab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首先进入政务网</w:t>
      </w:r>
      <w:hyperlink r:id="rId9" w:history="1">
        <w:r>
          <w:rPr>
            <w:rStyle w:val="aa"/>
          </w:rPr>
          <w:t>http://www.zjzwfw.gov.cn</w:t>
        </w:r>
      </w:hyperlink>
      <w:r>
        <w:rPr>
          <w:rFonts w:hint="eastAsia"/>
          <w:sz w:val="24"/>
          <w:szCs w:val="24"/>
        </w:rPr>
        <w:t>，登</w:t>
      </w:r>
      <w:r>
        <w:rPr>
          <w:rFonts w:hint="eastAsia"/>
          <w:sz w:val="24"/>
          <w:szCs w:val="24"/>
        </w:rPr>
        <w:t>录</w:t>
      </w:r>
      <w:r>
        <w:rPr>
          <w:rFonts w:hint="eastAsia"/>
          <w:sz w:val="24"/>
          <w:szCs w:val="24"/>
        </w:rPr>
        <w:t>后，搜索科技成果登记，显示如图</w:t>
      </w:r>
      <w:r>
        <w:rPr>
          <w:sz w:val="24"/>
          <w:szCs w:val="24"/>
        </w:rPr>
        <w:t>1.1.1</w:t>
      </w:r>
      <w:r>
        <w:rPr>
          <w:rFonts w:hint="eastAsia"/>
          <w:sz w:val="24"/>
          <w:szCs w:val="24"/>
        </w:rPr>
        <w:t>所示。</w:t>
      </w:r>
    </w:p>
    <w:p w:rsidR="00133ED8" w:rsidRDefault="000B15AC">
      <w:pPr>
        <w:widowControl/>
        <w:jc w:val="left"/>
        <w:rPr>
          <w:rFonts w:ascii="宋体" w:cs="宋体"/>
          <w:kern w:val="0"/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7.25pt;height:195pt">
            <v:imagedata r:id="rId10" o:title=""/>
          </v:shape>
        </w:pict>
      </w:r>
    </w:p>
    <w:p w:rsidR="00133ED8" w:rsidRDefault="000B15AC">
      <w:pPr>
        <w:pStyle w:val="ab"/>
        <w:ind w:left="842" w:firstLineChars="0" w:firstLine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</w:t>
      </w:r>
      <w:r>
        <w:rPr>
          <w:sz w:val="24"/>
          <w:szCs w:val="24"/>
        </w:rPr>
        <w:t xml:space="preserve">1.1.1 </w:t>
      </w:r>
    </w:p>
    <w:p w:rsidR="00133ED8" w:rsidRDefault="00133ED8">
      <w:pPr>
        <w:pStyle w:val="ab"/>
        <w:ind w:firstLine="480"/>
        <w:rPr>
          <w:sz w:val="24"/>
          <w:szCs w:val="24"/>
        </w:rPr>
      </w:pPr>
    </w:p>
    <w:p w:rsidR="00133ED8" w:rsidRDefault="000B15AC">
      <w:pPr>
        <w:pStyle w:val="ab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点击在线办理，即可跳转到如图所示界面，下方的几个标签页可以查看相应的条件，流程等，点击开始申报，即可进入填报界面。</w:t>
      </w:r>
    </w:p>
    <w:p w:rsidR="00133ED8" w:rsidRDefault="000B15AC">
      <w:pPr>
        <w:widowControl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/>
          <w:kern w:val="0"/>
          <w:sz w:val="24"/>
          <w:szCs w:val="24"/>
        </w:rPr>
        <w:pict>
          <v:shape id="_x0000_i1026" type="#_x0000_t75" style="width:478.5pt;height:169.5pt">
            <v:imagedata r:id="rId11" o:title=""/>
          </v:shape>
        </w:pict>
      </w:r>
    </w:p>
    <w:p w:rsidR="00133ED8" w:rsidRDefault="000B15AC">
      <w:pPr>
        <w:pStyle w:val="ab"/>
        <w:ind w:left="842" w:firstLineChars="0" w:firstLine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</w:t>
      </w:r>
      <w:r>
        <w:rPr>
          <w:sz w:val="24"/>
          <w:szCs w:val="24"/>
        </w:rPr>
        <w:t xml:space="preserve">1.1.2 </w:t>
      </w:r>
      <w:r>
        <w:rPr>
          <w:rFonts w:hint="eastAsia"/>
          <w:sz w:val="24"/>
          <w:szCs w:val="24"/>
        </w:rPr>
        <w:t>进入科技大脑</w:t>
      </w:r>
    </w:p>
    <w:p w:rsidR="00133ED8" w:rsidRDefault="00133ED8">
      <w:pPr>
        <w:pStyle w:val="ab"/>
        <w:ind w:left="842" w:firstLineChars="0" w:firstLine="0"/>
        <w:jc w:val="center"/>
        <w:rPr>
          <w:sz w:val="24"/>
          <w:szCs w:val="24"/>
        </w:rPr>
      </w:pPr>
    </w:p>
    <w:p w:rsidR="00133ED8" w:rsidRDefault="00133ED8">
      <w:pPr>
        <w:pStyle w:val="ab"/>
        <w:ind w:left="842" w:firstLineChars="0" w:firstLine="0"/>
        <w:jc w:val="center"/>
        <w:rPr>
          <w:sz w:val="24"/>
          <w:szCs w:val="24"/>
        </w:rPr>
      </w:pPr>
    </w:p>
    <w:p w:rsidR="00133ED8" w:rsidRDefault="00133ED8">
      <w:pPr>
        <w:pStyle w:val="ab"/>
        <w:ind w:left="842" w:firstLineChars="0" w:firstLine="0"/>
        <w:jc w:val="center"/>
        <w:rPr>
          <w:sz w:val="24"/>
          <w:szCs w:val="24"/>
        </w:rPr>
      </w:pPr>
    </w:p>
    <w:p w:rsidR="00133ED8" w:rsidRDefault="000B15AC">
      <w:pPr>
        <w:pStyle w:val="ab"/>
        <w:numPr>
          <w:ilvl w:val="0"/>
          <w:numId w:val="1"/>
        </w:numPr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拥有科技大脑账号</w:t>
      </w:r>
      <w:bookmarkStart w:id="3" w:name="云平台账号2"/>
      <w:bookmarkEnd w:id="3"/>
      <w:r>
        <w:rPr>
          <w:rFonts w:hint="eastAsia"/>
          <w:b/>
          <w:sz w:val="24"/>
          <w:szCs w:val="24"/>
        </w:rPr>
        <w:t>，从科技大脑进入。</w:t>
      </w:r>
    </w:p>
    <w:p w:rsidR="00133ED8" w:rsidRDefault="000B15AC" w:rsidP="003C4BCC">
      <w:pPr>
        <w:pStyle w:val="ab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从浙江省科学技术厅网站</w:t>
      </w:r>
      <w:hyperlink r:id="rId12" w:history="1">
        <w:r>
          <w:rPr>
            <w:rStyle w:val="aa"/>
          </w:rPr>
          <w:t>http://www.zjkjt.gov.cn/</w:t>
        </w:r>
      </w:hyperlink>
      <w:r>
        <w:rPr>
          <w:rFonts w:hint="eastAsia"/>
          <w:sz w:val="24"/>
          <w:szCs w:val="24"/>
        </w:rPr>
        <w:t>进入科技大脑</w:t>
      </w:r>
      <w:hyperlink r:id="rId13" w:history="1">
        <w:r>
          <w:rPr>
            <w:rStyle w:val="a9"/>
          </w:rPr>
          <w:t>http://www.zjsti.gov.cn/stbrain/</w:t>
        </w:r>
      </w:hyperlink>
      <w:r>
        <w:rPr>
          <w:rFonts w:hint="eastAsia"/>
          <w:sz w:val="24"/>
          <w:szCs w:val="24"/>
        </w:rPr>
        <w:t>，图</w:t>
      </w:r>
      <w:r>
        <w:rPr>
          <w:sz w:val="24"/>
          <w:szCs w:val="24"/>
        </w:rPr>
        <w:t>1.1.3</w:t>
      </w:r>
    </w:p>
    <w:p w:rsidR="00133ED8" w:rsidRDefault="003C4BCC">
      <w:pPr>
        <w:jc w:val="left"/>
        <w:rPr>
          <w:sz w:val="24"/>
          <w:szCs w:val="24"/>
        </w:rPr>
      </w:pPr>
      <w:r>
        <w:pict>
          <v:shape id="_x0000_i1027" type="#_x0000_t75" style="width:415.5pt;height:165.75pt">
            <v:imagedata r:id="rId14" o:title=""/>
          </v:shape>
        </w:pict>
      </w:r>
    </w:p>
    <w:p w:rsidR="00133ED8" w:rsidRDefault="000B15AC">
      <w:pPr>
        <w:pStyle w:val="ab"/>
        <w:ind w:left="842" w:firstLineChars="0" w:firstLine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</w:t>
      </w:r>
      <w:r>
        <w:rPr>
          <w:sz w:val="24"/>
          <w:szCs w:val="24"/>
        </w:rPr>
        <w:t>1.1.3</w:t>
      </w:r>
    </w:p>
    <w:p w:rsidR="00133ED8" w:rsidRDefault="00133ED8">
      <w:pPr>
        <w:pStyle w:val="ab"/>
        <w:ind w:left="842" w:firstLineChars="0" w:firstLine="0"/>
        <w:jc w:val="center"/>
        <w:rPr>
          <w:sz w:val="24"/>
          <w:szCs w:val="24"/>
        </w:rPr>
      </w:pPr>
    </w:p>
    <w:p w:rsidR="00133ED8" w:rsidRDefault="000B15AC" w:rsidP="003C4BCC">
      <w:pPr>
        <w:pStyle w:val="ab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进入科技大脑后，点击相应的</w:t>
      </w:r>
      <w:r>
        <w:rPr>
          <w:rFonts w:hint="eastAsia"/>
          <w:sz w:val="24"/>
          <w:szCs w:val="24"/>
        </w:rPr>
        <w:t>登录</w:t>
      </w:r>
      <w:r>
        <w:rPr>
          <w:rFonts w:hint="eastAsia"/>
          <w:sz w:val="24"/>
          <w:szCs w:val="24"/>
        </w:rPr>
        <w:t>按钮，并且</w:t>
      </w:r>
      <w:r>
        <w:rPr>
          <w:rFonts w:hint="eastAsia"/>
          <w:sz w:val="24"/>
          <w:szCs w:val="24"/>
        </w:rPr>
        <w:t>登录。</w:t>
      </w:r>
      <w:r>
        <w:rPr>
          <w:rFonts w:hint="eastAsia"/>
          <w:sz w:val="24"/>
          <w:szCs w:val="24"/>
        </w:rPr>
        <w:t>如已</w:t>
      </w:r>
      <w:r>
        <w:rPr>
          <w:rFonts w:hint="eastAsia"/>
          <w:sz w:val="24"/>
          <w:szCs w:val="24"/>
        </w:rPr>
        <w:t>登录</w:t>
      </w:r>
      <w:r>
        <w:rPr>
          <w:rFonts w:hint="eastAsia"/>
          <w:sz w:val="24"/>
          <w:szCs w:val="24"/>
        </w:rPr>
        <w:t>，点击办事大厅进入即可，进入后可搜索事项进入。图</w:t>
      </w:r>
      <w:r>
        <w:rPr>
          <w:sz w:val="24"/>
          <w:szCs w:val="24"/>
        </w:rPr>
        <w:t>1.1.4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图</w:t>
      </w:r>
      <w:r>
        <w:rPr>
          <w:sz w:val="24"/>
          <w:szCs w:val="24"/>
        </w:rPr>
        <w:t>1.1.5</w:t>
      </w:r>
      <w:r>
        <w:rPr>
          <w:rFonts w:hint="eastAsia"/>
          <w:sz w:val="24"/>
          <w:szCs w:val="24"/>
        </w:rPr>
        <w:t>和图</w:t>
      </w:r>
      <w:r>
        <w:rPr>
          <w:sz w:val="24"/>
          <w:szCs w:val="24"/>
        </w:rPr>
        <w:t>1.1.6</w:t>
      </w:r>
    </w:p>
    <w:p w:rsidR="00133ED8" w:rsidRDefault="003C4BCC">
      <w:pPr>
        <w:widowControl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/>
          <w:kern w:val="0"/>
          <w:sz w:val="24"/>
          <w:szCs w:val="24"/>
        </w:rPr>
        <w:pict>
          <v:shape id="_x0000_i1028" type="#_x0000_t75" style="width:414pt;height:207.75pt">
            <v:imagedata r:id="rId15" o:title=""/>
          </v:shape>
        </w:pict>
      </w:r>
    </w:p>
    <w:p w:rsidR="00133ED8" w:rsidRDefault="000B15AC">
      <w:pPr>
        <w:pStyle w:val="ab"/>
        <w:ind w:left="842" w:firstLineChars="0" w:firstLine="0"/>
        <w:jc w:val="center"/>
        <w:rPr>
          <w:rFonts w:ascii="宋体" w:cs="宋体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图</w:t>
      </w:r>
      <w:r>
        <w:rPr>
          <w:sz w:val="24"/>
          <w:szCs w:val="24"/>
        </w:rPr>
        <w:t>1.1.4</w:t>
      </w:r>
    </w:p>
    <w:p w:rsidR="00133ED8" w:rsidRDefault="003C4BCC">
      <w:pPr>
        <w:widowControl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/>
          <w:kern w:val="0"/>
          <w:sz w:val="24"/>
          <w:szCs w:val="24"/>
        </w:rPr>
        <w:pict>
          <v:shape id="_x0000_i1029" type="#_x0000_t75" style="width:467.25pt;height:233.25pt">
            <v:imagedata r:id="rId16" o:title=""/>
          </v:shape>
        </w:pict>
      </w:r>
    </w:p>
    <w:p w:rsidR="00133ED8" w:rsidRDefault="00133ED8">
      <w:pPr>
        <w:pStyle w:val="ab"/>
        <w:ind w:left="842" w:firstLineChars="0" w:firstLine="0"/>
        <w:rPr>
          <w:sz w:val="24"/>
          <w:szCs w:val="24"/>
        </w:rPr>
      </w:pPr>
    </w:p>
    <w:p w:rsidR="00133ED8" w:rsidRDefault="000B15AC">
      <w:pPr>
        <w:pStyle w:val="ab"/>
        <w:ind w:left="842" w:firstLineChars="0" w:firstLine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</w:t>
      </w:r>
      <w:r>
        <w:rPr>
          <w:sz w:val="24"/>
          <w:szCs w:val="24"/>
        </w:rPr>
        <w:t>1.1.5</w:t>
      </w:r>
    </w:p>
    <w:p w:rsidR="00133ED8" w:rsidRDefault="003C4BCC">
      <w:pPr>
        <w:pStyle w:val="ab"/>
        <w:rPr>
          <w:sz w:val="24"/>
          <w:szCs w:val="24"/>
        </w:rPr>
      </w:pPr>
      <w:r>
        <w:pict>
          <v:shape id="_x0000_i1030" type="#_x0000_t75" style="width:414pt;height:207.75pt">
            <v:imagedata r:id="rId17" o:title=""/>
          </v:shape>
        </w:pict>
      </w:r>
    </w:p>
    <w:p w:rsidR="00133ED8" w:rsidRDefault="000B15AC">
      <w:pPr>
        <w:pStyle w:val="ab"/>
        <w:ind w:left="842" w:firstLineChars="0" w:firstLine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</w:t>
      </w:r>
      <w:r>
        <w:rPr>
          <w:sz w:val="24"/>
          <w:szCs w:val="24"/>
        </w:rPr>
        <w:t>1.1.6</w:t>
      </w:r>
    </w:p>
    <w:p w:rsidR="00133ED8" w:rsidRDefault="000B15AC">
      <w:pPr>
        <w:pStyle w:val="ab"/>
        <w:numPr>
          <w:ilvl w:val="0"/>
          <w:numId w:val="1"/>
        </w:numPr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没有科技大脑账号，但是拥有申报系统账号</w:t>
      </w:r>
      <w:bookmarkStart w:id="4" w:name="云平台账号3"/>
      <w:bookmarkEnd w:id="4"/>
      <w:r>
        <w:rPr>
          <w:rFonts w:hint="eastAsia"/>
          <w:b/>
          <w:sz w:val="24"/>
          <w:szCs w:val="24"/>
        </w:rPr>
        <w:t>，直接进入项目管理系统：</w:t>
      </w:r>
      <w:hyperlink r:id="rId18" w:history="1">
        <w:r>
          <w:rPr>
            <w:rStyle w:val="aa"/>
          </w:rPr>
          <w:t>https://pm.zjsti.gov.cn/lib/default.html</w:t>
        </w:r>
      </w:hyperlink>
    </w:p>
    <w:p w:rsidR="00133ED8" w:rsidRDefault="000B15AC" w:rsidP="003C4BCC">
      <w:pPr>
        <w:pStyle w:val="ab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在项目系统首页直接输入用户名密码直接</w:t>
      </w:r>
      <w:r>
        <w:rPr>
          <w:rFonts w:hint="eastAsia"/>
          <w:sz w:val="24"/>
          <w:szCs w:val="24"/>
        </w:rPr>
        <w:t>登录</w:t>
      </w:r>
      <w:r>
        <w:rPr>
          <w:rFonts w:hint="eastAsia"/>
          <w:sz w:val="24"/>
          <w:szCs w:val="24"/>
        </w:rPr>
        <w:t>申报平台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如图</w:t>
      </w:r>
      <w:bookmarkStart w:id="5" w:name="OLE_LINK1"/>
      <w:r>
        <w:rPr>
          <w:rFonts w:hint="eastAsia"/>
          <w:sz w:val="24"/>
          <w:szCs w:val="24"/>
        </w:rPr>
        <w:t>1.1.</w:t>
      </w:r>
      <w:bookmarkEnd w:id="5"/>
      <w:r>
        <w:rPr>
          <w:rFonts w:hint="eastAsia"/>
          <w:sz w:val="24"/>
          <w:szCs w:val="24"/>
        </w:rPr>
        <w:t>7</w:t>
      </w:r>
    </w:p>
    <w:p w:rsidR="00133ED8" w:rsidRDefault="003C4BCC">
      <w:pPr>
        <w:pStyle w:val="ab"/>
        <w:rPr>
          <w:b/>
          <w:sz w:val="24"/>
          <w:szCs w:val="24"/>
        </w:rPr>
      </w:pPr>
      <w:r>
        <w:pict>
          <v:shape id="_x0000_i1031" type="#_x0000_t75" style="width:382.5pt;height:196.5pt">
            <v:imagedata r:id="rId19" o:title=""/>
          </v:shape>
        </w:pict>
      </w:r>
    </w:p>
    <w:p w:rsidR="00133ED8" w:rsidRDefault="000B15AC">
      <w:pPr>
        <w:pStyle w:val="ab"/>
        <w:ind w:left="842" w:firstLineChars="0" w:firstLine="0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图</w:t>
      </w:r>
      <w:r>
        <w:rPr>
          <w:b/>
          <w:sz w:val="24"/>
          <w:szCs w:val="24"/>
        </w:rPr>
        <w:t>1.1.7</w:t>
      </w:r>
    </w:p>
    <w:p w:rsidR="00133ED8" w:rsidRDefault="000B15AC">
      <w:pPr>
        <w:widowControl/>
        <w:jc w:val="center"/>
        <w:rPr>
          <w:b/>
          <w:sz w:val="24"/>
          <w:szCs w:val="24"/>
        </w:rPr>
      </w:pPr>
      <w:r>
        <w:pict>
          <v:line id="_x0000_s1027" style="position:absolute;left:0;text-align:left;flip:x y;z-index:1;mso-width-relative:page;mso-height-relative:page" from="261.9pt,79pt" to="324.9pt,149.5pt" filled="t" strokecolor="red" strokeweight="1.5pt">
            <v:stroke endarrow="block"/>
          </v:line>
        </w:pict>
      </w:r>
      <w:r w:rsidR="003C4BCC">
        <w:pict>
          <v:shape id="_x0000_i1032" type="#_x0000_t75" style="width:371.25pt;height:162pt">
            <v:imagedata r:id="rId20" o:title=""/>
          </v:shape>
        </w:pict>
      </w:r>
    </w:p>
    <w:p w:rsidR="00133ED8" w:rsidRDefault="000B15AC">
      <w:pPr>
        <w:pStyle w:val="ab"/>
        <w:ind w:left="842" w:firstLineChars="0" w:firstLine="0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图</w:t>
      </w:r>
      <w:r>
        <w:rPr>
          <w:b/>
          <w:sz w:val="24"/>
          <w:szCs w:val="24"/>
        </w:rPr>
        <w:t>1.1.8</w:t>
      </w:r>
    </w:p>
    <w:p w:rsidR="00133ED8" w:rsidRDefault="00133ED8">
      <w:pPr>
        <w:pStyle w:val="ab"/>
        <w:ind w:left="842" w:firstLineChars="0" w:firstLine="0"/>
        <w:rPr>
          <w:b/>
          <w:sz w:val="24"/>
          <w:szCs w:val="24"/>
        </w:rPr>
      </w:pPr>
    </w:p>
    <w:p w:rsidR="00133ED8" w:rsidRDefault="000B15AC">
      <w:pPr>
        <w:pStyle w:val="ab"/>
        <w:numPr>
          <w:ilvl w:val="0"/>
          <w:numId w:val="1"/>
        </w:numPr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账号都没有</w:t>
      </w:r>
      <w:bookmarkStart w:id="6" w:name="云平台账号4"/>
      <w:bookmarkEnd w:id="6"/>
    </w:p>
    <w:p w:rsidR="00133ED8" w:rsidRDefault="000B15AC">
      <w:pPr>
        <w:pStyle w:val="ab"/>
        <w:ind w:left="510" w:firstLineChars="0" w:firstLine="0"/>
        <w:jc w:val="center"/>
      </w:pPr>
      <w:r>
        <w:rPr>
          <w:rFonts w:hint="eastAsia"/>
        </w:rPr>
        <w:t>直接进入浙江政务网注册：</w:t>
      </w:r>
      <w:hyperlink r:id="rId21" w:history="1">
        <w:r>
          <w:rPr>
            <w:rStyle w:val="aa"/>
          </w:rPr>
          <w:t>http://www.zjzwfw.gov.cn</w:t>
        </w:r>
      </w:hyperlink>
      <w:r w:rsidR="003C4BCC">
        <w:pict>
          <v:shape id="_x0000_i1033" type="#_x0000_t75" style="width:408.75pt;height:201pt">
            <v:imagedata r:id="rId22" o:title=""/>
          </v:shape>
        </w:pict>
      </w:r>
      <w:bookmarkStart w:id="7" w:name="_Toc31727495"/>
      <w:r>
        <w:rPr>
          <w:rFonts w:hint="eastAsia"/>
          <w:b/>
          <w:sz w:val="24"/>
          <w:szCs w:val="24"/>
        </w:rPr>
        <w:t>图</w:t>
      </w:r>
      <w:r>
        <w:rPr>
          <w:rFonts w:hint="eastAsia"/>
          <w:b/>
          <w:sz w:val="24"/>
          <w:szCs w:val="24"/>
        </w:rPr>
        <w:t>1.1.9</w:t>
      </w:r>
    </w:p>
    <w:p w:rsidR="00133ED8" w:rsidRDefault="000B15AC">
      <w:pPr>
        <w:pStyle w:val="1"/>
        <w:spacing w:before="0" w:after="0" w:line="240" w:lineRule="auto"/>
      </w:pPr>
      <w:r>
        <w:rPr>
          <w:rFonts w:hint="eastAsia"/>
        </w:rPr>
        <w:t>二、填写简要说明</w:t>
      </w:r>
      <w:bookmarkEnd w:id="7"/>
    </w:p>
    <w:p w:rsidR="00133ED8" w:rsidRDefault="000B15AC">
      <w:pPr>
        <w:pStyle w:val="2"/>
      </w:pPr>
      <w:bookmarkStart w:id="8" w:name="_Toc31727496"/>
      <w:r>
        <w:t>2.1</w:t>
      </w:r>
      <w:r>
        <w:rPr>
          <w:rFonts w:hint="eastAsia"/>
        </w:rPr>
        <w:t>填报页</w:t>
      </w:r>
      <w:bookmarkEnd w:id="8"/>
    </w:p>
    <w:p w:rsidR="00133ED8" w:rsidRDefault="000B15AC">
      <w:pPr>
        <w:pStyle w:val="2"/>
        <w:ind w:firstLineChars="200" w:firstLine="480"/>
        <w:rPr>
          <w:rFonts w:ascii="Calibri" w:hAnsi="Calibri"/>
          <w:b w:val="0"/>
          <w:bCs w:val="0"/>
          <w:sz w:val="24"/>
          <w:szCs w:val="24"/>
        </w:rPr>
      </w:pPr>
      <w:r>
        <w:rPr>
          <w:rFonts w:ascii="Calibri" w:hAnsi="Calibri" w:hint="eastAsia"/>
          <w:b w:val="0"/>
          <w:bCs w:val="0"/>
          <w:sz w:val="24"/>
          <w:szCs w:val="24"/>
        </w:rPr>
        <w:t>登录后，并进入填报页面后请先仔细阅读承诺书相关信息，并点击相关的按钮，进行具体</w:t>
      </w:r>
      <w:r>
        <w:rPr>
          <w:rFonts w:ascii="Calibri" w:hAnsi="Calibri" w:hint="eastAsia"/>
          <w:b w:val="0"/>
          <w:bCs w:val="0"/>
          <w:sz w:val="24"/>
          <w:szCs w:val="24"/>
        </w:rPr>
        <w:t>项目</w:t>
      </w:r>
      <w:r>
        <w:rPr>
          <w:rFonts w:ascii="Calibri" w:hAnsi="Calibri" w:hint="eastAsia"/>
          <w:b w:val="0"/>
          <w:bCs w:val="0"/>
          <w:sz w:val="24"/>
          <w:szCs w:val="24"/>
        </w:rPr>
        <w:t>的填报。</w:t>
      </w:r>
    </w:p>
    <w:p w:rsidR="00133ED8" w:rsidRDefault="003C4BCC">
      <w:pPr>
        <w:rPr>
          <w:rFonts w:ascii="宋体" w:cs="宋体"/>
          <w:kern w:val="0"/>
          <w:sz w:val="24"/>
          <w:szCs w:val="24"/>
        </w:rPr>
      </w:pPr>
      <w:r>
        <w:rPr>
          <w:rFonts w:ascii="宋体" w:cs="宋体"/>
          <w:kern w:val="0"/>
          <w:sz w:val="24"/>
          <w:szCs w:val="24"/>
        </w:rPr>
        <w:pict>
          <v:shape id="_x0000_i1034" type="#_x0000_t75" style="width:441pt;height:171pt">
            <v:imagedata r:id="rId23" o:title=""/>
          </v:shape>
        </w:pict>
      </w:r>
    </w:p>
    <w:p w:rsidR="00133ED8" w:rsidRDefault="000B15AC">
      <w:pPr>
        <w:pStyle w:val="ab"/>
        <w:ind w:left="842" w:firstLineChars="0" w:firstLine="0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图</w:t>
      </w:r>
      <w:r>
        <w:rPr>
          <w:rFonts w:hint="eastAsia"/>
          <w:b/>
          <w:sz w:val="24"/>
          <w:szCs w:val="24"/>
        </w:rPr>
        <w:t>2.1.1</w:t>
      </w:r>
    </w:p>
    <w:p w:rsidR="00133ED8" w:rsidRDefault="00133ED8">
      <w:pPr>
        <w:pStyle w:val="ab"/>
        <w:ind w:left="842" w:firstLineChars="0" w:firstLine="0"/>
        <w:jc w:val="center"/>
        <w:rPr>
          <w:b/>
          <w:sz w:val="24"/>
          <w:szCs w:val="24"/>
        </w:rPr>
      </w:pPr>
    </w:p>
    <w:p w:rsidR="00133ED8" w:rsidRDefault="003C4BCC">
      <w:pPr>
        <w:widowControl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/>
          <w:kern w:val="0"/>
          <w:sz w:val="24"/>
          <w:szCs w:val="24"/>
        </w:rPr>
        <w:pict>
          <v:shape id="_x0000_i1035" type="#_x0000_t75" style="width:447pt;height:246.75pt">
            <v:imagedata r:id="rId24" o:title=""/>
          </v:shape>
        </w:pict>
      </w:r>
    </w:p>
    <w:p w:rsidR="00133ED8" w:rsidRDefault="00133ED8">
      <w:pPr>
        <w:rPr>
          <w:sz w:val="24"/>
          <w:szCs w:val="24"/>
        </w:rPr>
      </w:pPr>
    </w:p>
    <w:p w:rsidR="00133ED8" w:rsidRDefault="000B15AC">
      <w:pPr>
        <w:pStyle w:val="ab"/>
        <w:ind w:left="842" w:firstLineChars="0" w:firstLine="0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图</w:t>
      </w:r>
      <w:r>
        <w:rPr>
          <w:rFonts w:hint="eastAsia"/>
          <w:b/>
          <w:sz w:val="24"/>
          <w:szCs w:val="24"/>
        </w:rPr>
        <w:t>2.1.2</w:t>
      </w:r>
    </w:p>
    <w:p w:rsidR="00133ED8" w:rsidRDefault="00133ED8">
      <w:pPr>
        <w:pStyle w:val="ab"/>
        <w:ind w:left="420" w:firstLineChars="0" w:firstLine="0"/>
        <w:rPr>
          <w:sz w:val="24"/>
          <w:szCs w:val="24"/>
        </w:rPr>
      </w:pPr>
    </w:p>
    <w:p w:rsidR="00133ED8" w:rsidRDefault="000B15AC">
      <w:pPr>
        <w:pStyle w:val="2"/>
      </w:pPr>
      <w:bookmarkStart w:id="9" w:name="_Toc31727497"/>
      <w:r>
        <w:t>2.2</w:t>
      </w:r>
      <w:r>
        <w:rPr>
          <w:rFonts w:hint="eastAsia"/>
        </w:rPr>
        <w:t>保存</w:t>
      </w:r>
      <w:bookmarkEnd w:id="9"/>
    </w:p>
    <w:p w:rsidR="00133ED8" w:rsidRDefault="000B15AC">
      <w:pPr>
        <w:pStyle w:val="2"/>
        <w:ind w:firstLineChars="200" w:firstLine="480"/>
        <w:rPr>
          <w:rFonts w:ascii="Calibri" w:hAnsi="Calibri"/>
          <w:b w:val="0"/>
          <w:bCs w:val="0"/>
          <w:sz w:val="24"/>
          <w:szCs w:val="24"/>
        </w:rPr>
      </w:pPr>
      <w:r>
        <w:rPr>
          <w:rFonts w:ascii="Calibri" w:hAnsi="Calibri" w:hint="eastAsia"/>
          <w:b w:val="0"/>
          <w:bCs w:val="0"/>
          <w:sz w:val="24"/>
          <w:szCs w:val="24"/>
        </w:rPr>
        <w:t>点击保存按钮，将填写内容进行保存，并将填报信息保存至“成果登记”列表</w:t>
      </w:r>
      <w:r>
        <w:rPr>
          <w:rFonts w:ascii="Calibri" w:hAnsi="Calibri" w:hint="eastAsia"/>
          <w:b w:val="0"/>
          <w:bCs w:val="0"/>
          <w:sz w:val="24"/>
          <w:szCs w:val="24"/>
        </w:rPr>
        <w:t>。</w:t>
      </w:r>
      <w:r>
        <w:rPr>
          <w:rFonts w:ascii="Calibri" w:hAnsi="Calibri" w:hint="eastAsia"/>
          <w:b w:val="0"/>
          <w:bCs w:val="0"/>
          <w:sz w:val="24"/>
          <w:szCs w:val="24"/>
        </w:rPr>
        <w:t>（当再次登录时，上次填报信息在成果登记列表中查找。）</w:t>
      </w:r>
    </w:p>
    <w:p w:rsidR="00133ED8" w:rsidRDefault="003C4BCC">
      <w:r>
        <w:pict>
          <v:shape id="_x0000_i1036" type="#_x0000_t75" style="width:410.25pt;height:207pt">
            <v:imagedata r:id="rId25" o:title=""/>
          </v:shape>
        </w:pict>
      </w:r>
    </w:p>
    <w:p w:rsidR="00133ED8" w:rsidRDefault="000B15AC">
      <w:pPr>
        <w:pStyle w:val="ab"/>
        <w:ind w:left="842" w:firstLineChars="0" w:firstLine="0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图</w:t>
      </w:r>
      <w:r>
        <w:rPr>
          <w:rFonts w:hint="eastAsia"/>
          <w:b/>
          <w:sz w:val="24"/>
          <w:szCs w:val="24"/>
        </w:rPr>
        <w:t>2.2.1</w:t>
      </w:r>
      <w:bookmarkStart w:id="10" w:name="_Toc31727498"/>
    </w:p>
    <w:p w:rsidR="00133ED8" w:rsidRDefault="000B15AC">
      <w:pPr>
        <w:pStyle w:val="ab"/>
        <w:ind w:firstLineChars="0" w:firstLine="0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/>
          <w:b/>
          <w:bCs/>
          <w:sz w:val="32"/>
          <w:szCs w:val="32"/>
        </w:rPr>
        <w:t>2.3</w:t>
      </w:r>
      <w:r>
        <w:rPr>
          <w:rFonts w:ascii="Cambria" w:hAnsi="Cambria" w:hint="eastAsia"/>
          <w:b/>
          <w:bCs/>
          <w:sz w:val="32"/>
          <w:szCs w:val="32"/>
        </w:rPr>
        <w:t>查看</w:t>
      </w:r>
      <w:bookmarkEnd w:id="10"/>
    </w:p>
    <w:p w:rsidR="00133ED8" w:rsidRDefault="000B15AC">
      <w:pPr>
        <w:pStyle w:val="2"/>
        <w:ind w:firstLineChars="200" w:firstLine="480"/>
        <w:rPr>
          <w:rFonts w:ascii="Calibri" w:hAnsi="Calibri"/>
          <w:b w:val="0"/>
          <w:bCs w:val="0"/>
          <w:sz w:val="24"/>
          <w:szCs w:val="24"/>
        </w:rPr>
      </w:pPr>
      <w:r>
        <w:rPr>
          <w:rFonts w:ascii="Calibri" w:hAnsi="Calibri" w:hint="eastAsia"/>
          <w:b w:val="0"/>
          <w:bCs w:val="0"/>
          <w:sz w:val="24"/>
          <w:szCs w:val="24"/>
        </w:rPr>
        <w:t>点击“查看”按钮，可以查看填报的所有信息</w:t>
      </w:r>
      <w:r>
        <w:rPr>
          <w:rFonts w:ascii="Calibri" w:hAnsi="Calibri" w:hint="eastAsia"/>
          <w:b w:val="0"/>
          <w:bCs w:val="0"/>
          <w:sz w:val="24"/>
          <w:szCs w:val="24"/>
        </w:rPr>
        <w:t>。</w:t>
      </w:r>
    </w:p>
    <w:p w:rsidR="00133ED8" w:rsidRDefault="000B15AC">
      <w:pPr>
        <w:pStyle w:val="3"/>
      </w:pPr>
      <w:bookmarkStart w:id="11" w:name="_Toc31727499"/>
      <w:r>
        <w:t>2.3.1</w:t>
      </w:r>
      <w:r>
        <w:rPr>
          <w:rFonts w:hint="eastAsia"/>
        </w:rPr>
        <w:t>填报信息查看</w:t>
      </w:r>
      <w:bookmarkEnd w:id="11"/>
    </w:p>
    <w:p w:rsidR="00133ED8" w:rsidRDefault="000B15AC">
      <w:pPr>
        <w:pStyle w:val="3"/>
        <w:ind w:firstLineChars="200" w:firstLine="48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右侧的导航栏可以帮助填报人定位</w:t>
      </w:r>
      <w:r>
        <w:rPr>
          <w:rFonts w:hint="eastAsia"/>
          <w:b w:val="0"/>
          <w:bCs w:val="0"/>
          <w:sz w:val="24"/>
          <w:szCs w:val="24"/>
        </w:rPr>
        <w:t>。</w:t>
      </w:r>
    </w:p>
    <w:p w:rsidR="00133ED8" w:rsidRDefault="003C4BCC">
      <w:pPr>
        <w:pStyle w:val="ab"/>
        <w:ind w:firstLineChars="0" w:firstLine="0"/>
      </w:pPr>
      <w:r>
        <w:pict>
          <v:shape id="_x0000_i1037" type="#_x0000_t75" style="width:415.5pt;height:180.75pt">
            <v:imagedata r:id="rId26" o:title=""/>
          </v:shape>
        </w:pict>
      </w:r>
    </w:p>
    <w:p w:rsidR="00133ED8" w:rsidRDefault="000B15AC">
      <w:pPr>
        <w:pStyle w:val="3"/>
      </w:pPr>
      <w:bookmarkStart w:id="12" w:name="_Toc31727500"/>
      <w:r>
        <w:t>2.3.2 PDF</w:t>
      </w:r>
      <w:r>
        <w:rPr>
          <w:rFonts w:hint="eastAsia"/>
        </w:rPr>
        <w:t>下载</w:t>
      </w:r>
      <w:bookmarkEnd w:id="12"/>
    </w:p>
    <w:p w:rsidR="00133ED8" w:rsidRDefault="000B15AC">
      <w:pPr>
        <w:pStyle w:val="ab"/>
        <w:ind w:left="420" w:firstLineChars="0" w:firstLine="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在查看页中可下载</w:t>
      </w:r>
      <w:r>
        <w:rPr>
          <w:rFonts w:ascii="宋体" w:hAnsi="宋体" w:cs="宋体" w:hint="eastAsia"/>
          <w:kern w:val="0"/>
          <w:sz w:val="24"/>
          <w:szCs w:val="24"/>
        </w:rPr>
        <w:t>成果登记表封面</w:t>
      </w:r>
      <w:r>
        <w:rPr>
          <w:rFonts w:ascii="宋体" w:hAnsi="宋体" w:cs="宋体" w:hint="eastAsia"/>
          <w:kern w:val="0"/>
          <w:sz w:val="24"/>
          <w:szCs w:val="24"/>
        </w:rPr>
        <w:t>PDF</w:t>
      </w:r>
      <w:r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133ED8" w:rsidRDefault="000B15AC">
      <w:pPr>
        <w:widowControl/>
        <w:jc w:val="center"/>
      </w:pPr>
      <w:r>
        <w:pict>
          <v:shape id="_x0000_i1038" type="#_x0000_t75" style="width:161.25pt;height:87pt">
            <v:imagedata r:id="rId27" o:title=""/>
          </v:shape>
        </w:pict>
      </w:r>
    </w:p>
    <w:p w:rsidR="00133ED8" w:rsidRDefault="000B15AC">
      <w:pPr>
        <w:widowControl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</w:rPr>
        <w:t>2.3.2</w:t>
      </w:r>
    </w:p>
    <w:p w:rsidR="00133ED8" w:rsidRDefault="000B15AC">
      <w:pPr>
        <w:widowControl/>
        <w:jc w:val="left"/>
        <w:rPr>
          <w:color w:val="FF000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 xml:space="preserve"> </w:t>
      </w:r>
      <w:r>
        <w:rPr>
          <w:rFonts w:ascii="宋体" w:hAnsi="宋体" w:cs="宋体" w:hint="eastAsia"/>
          <w:kern w:val="0"/>
          <w:sz w:val="24"/>
          <w:szCs w:val="24"/>
        </w:rPr>
        <w:t>部分浏览器会拦截网页，点击</w:t>
      </w:r>
      <w:r w:rsidR="003C4BCC">
        <w:rPr>
          <w:rFonts w:ascii="宋体" w:cs="宋体"/>
          <w:kern w:val="0"/>
          <w:sz w:val="24"/>
          <w:szCs w:val="24"/>
        </w:rPr>
        <w:pict>
          <v:shape id="_x0000_i1039" type="#_x0000_t75" style="width:21.75pt;height:15.75pt">
            <v:imagedata r:id="rId28" o:title=""/>
          </v:shape>
        </w:pict>
      </w:r>
      <w:r>
        <w:rPr>
          <w:rFonts w:ascii="宋体" w:hAnsi="宋体" w:cs="宋体" w:hint="eastAsia"/>
          <w:kern w:val="0"/>
          <w:sz w:val="24"/>
          <w:szCs w:val="24"/>
        </w:rPr>
        <w:t>查看如果设置浏览器。</w:t>
      </w:r>
    </w:p>
    <w:p w:rsidR="00133ED8" w:rsidRDefault="003C4BCC">
      <w:pPr>
        <w:pStyle w:val="ab"/>
        <w:ind w:firstLineChars="0" w:firstLine="0"/>
      </w:pPr>
      <w:r>
        <w:pict>
          <v:shape id="_x0000_i1040" type="#_x0000_t75" style="width:411.75pt;height:201.75pt">
            <v:imagedata r:id="rId29" o:title=""/>
          </v:shape>
        </w:pict>
      </w:r>
    </w:p>
    <w:p w:rsidR="00133ED8" w:rsidRDefault="000B15AC">
      <w:pPr>
        <w:pStyle w:val="ab"/>
        <w:ind w:firstLineChars="0" w:firstLine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</w:rPr>
        <w:t>2.3.3</w:t>
      </w:r>
    </w:p>
    <w:p w:rsidR="00133ED8" w:rsidRDefault="00133ED8">
      <w:pPr>
        <w:pStyle w:val="ab"/>
        <w:ind w:firstLineChars="0" w:firstLine="0"/>
        <w:jc w:val="center"/>
        <w:rPr>
          <w:b/>
          <w:bCs/>
        </w:rPr>
      </w:pPr>
    </w:p>
    <w:p w:rsidR="00133ED8" w:rsidRDefault="000B15AC">
      <w:pPr>
        <w:pStyle w:val="3"/>
      </w:pPr>
      <w:r>
        <w:t>2.3.</w:t>
      </w:r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附件上传</w:t>
      </w:r>
    </w:p>
    <w:p w:rsidR="003C4BCC" w:rsidRDefault="000B15AC">
      <w:pPr>
        <w:pStyle w:val="ab"/>
        <w:ind w:left="420" w:firstLineChars="0" w:firstLine="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填报内容填写完整保存后，上传</w:t>
      </w:r>
      <w:r>
        <w:rPr>
          <w:rFonts w:ascii="宋体" w:hAnsi="宋体" w:cs="宋体" w:hint="eastAsia"/>
          <w:kern w:val="0"/>
          <w:sz w:val="24"/>
          <w:szCs w:val="24"/>
        </w:rPr>
        <w:t>完成单位</w:t>
      </w:r>
      <w:r>
        <w:rPr>
          <w:rFonts w:ascii="宋体" w:hAnsi="宋体" w:cs="宋体" w:hint="eastAsia"/>
          <w:kern w:val="0"/>
          <w:sz w:val="24"/>
          <w:szCs w:val="24"/>
        </w:rPr>
        <w:t>盖章的成果登记表封面。</w:t>
      </w:r>
    </w:p>
    <w:p w:rsidR="00133ED8" w:rsidRPr="003C4BCC" w:rsidRDefault="003C4BCC">
      <w:pPr>
        <w:pStyle w:val="ab"/>
        <w:ind w:left="420" w:firstLineChars="0" w:firstLine="0"/>
        <w:rPr>
          <w:rFonts w:ascii="宋体" w:hAnsi="宋体" w:cs="宋体"/>
          <w:b/>
          <w:color w:val="FF0000"/>
          <w:kern w:val="0"/>
          <w:sz w:val="24"/>
          <w:szCs w:val="24"/>
        </w:rPr>
      </w:pPr>
      <w:r w:rsidRPr="003C4BCC">
        <w:rPr>
          <w:rFonts w:ascii="宋体" w:hAnsi="宋体" w:cs="宋体" w:hint="eastAsia"/>
          <w:b/>
          <w:color w:val="FF0000"/>
          <w:kern w:val="0"/>
          <w:sz w:val="24"/>
          <w:szCs w:val="24"/>
        </w:rPr>
        <w:t>（这一步是老师先上传不盖章的版本，提交</w:t>
      </w:r>
      <w:r w:rsidR="0098374C">
        <w:rPr>
          <w:rFonts w:ascii="宋体" w:hAnsi="宋体" w:cs="宋体" w:hint="eastAsia"/>
          <w:b/>
          <w:color w:val="FF0000"/>
          <w:kern w:val="0"/>
          <w:sz w:val="24"/>
          <w:szCs w:val="24"/>
        </w:rPr>
        <w:t>推荐单位</w:t>
      </w:r>
      <w:r w:rsidRPr="003C4BCC">
        <w:rPr>
          <w:rFonts w:ascii="宋体" w:hAnsi="宋体" w:cs="宋体" w:hint="eastAsia"/>
          <w:b/>
          <w:color w:val="FF0000"/>
          <w:kern w:val="0"/>
          <w:sz w:val="24"/>
          <w:szCs w:val="24"/>
        </w:rPr>
        <w:t>浙江师范大学审核时，审核人员审核无误后负责盖章再上传。然后提交省里审核）</w:t>
      </w:r>
    </w:p>
    <w:p w:rsidR="00133ED8" w:rsidRPr="003C4BCC" w:rsidRDefault="00133ED8">
      <w:pPr>
        <w:pStyle w:val="ab"/>
        <w:ind w:left="420" w:firstLineChars="0" w:firstLine="0"/>
        <w:rPr>
          <w:rFonts w:ascii="宋体" w:hAnsi="宋体" w:cs="宋体"/>
          <w:b/>
          <w:color w:val="FF0000"/>
          <w:kern w:val="0"/>
          <w:sz w:val="24"/>
          <w:szCs w:val="24"/>
        </w:rPr>
      </w:pPr>
    </w:p>
    <w:p w:rsidR="00133ED8" w:rsidRDefault="003C4BCC">
      <w:pPr>
        <w:pStyle w:val="ab"/>
        <w:ind w:left="420" w:firstLineChars="0" w:firstLine="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pict>
          <v:shape id="_x0000_i1041" type="#_x0000_t75" alt="d5f0d7e76e5f47f8d83c81d85310a19" style="width:415.5pt;height:95.25pt">
            <v:imagedata r:id="rId30" o:title="d5f0d7e76e5f47f8d83c81d85310a19"/>
          </v:shape>
        </w:pict>
      </w:r>
    </w:p>
    <w:p w:rsidR="00133ED8" w:rsidRDefault="000B15AC">
      <w:pPr>
        <w:pStyle w:val="ab"/>
        <w:ind w:firstLineChars="0" w:firstLine="0"/>
        <w:jc w:val="center"/>
        <w:rPr>
          <w:b/>
          <w:bCs/>
          <w:color w:val="FF0000"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color w:val="FF0000"/>
        </w:rPr>
        <w:t>2.3.4</w:t>
      </w:r>
    </w:p>
    <w:p w:rsidR="00133ED8" w:rsidRDefault="003C4BCC">
      <w:r>
        <w:pict>
          <v:shape id="_x0000_i1042" type="#_x0000_t75" style="width:412.5pt;height:541.5pt">
            <v:imagedata r:id="rId31" o:title=""/>
          </v:shape>
        </w:pict>
      </w:r>
      <w:bookmarkStart w:id="13" w:name="_Toc31727501"/>
    </w:p>
    <w:p w:rsidR="00133ED8" w:rsidRDefault="000B15AC">
      <w:pPr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</w:rPr>
        <w:t>2.3.</w:t>
      </w:r>
      <w:r>
        <w:rPr>
          <w:rFonts w:hint="eastAsia"/>
          <w:b/>
          <w:bCs/>
        </w:rPr>
        <w:t>5</w:t>
      </w:r>
    </w:p>
    <w:p w:rsidR="00133ED8" w:rsidRDefault="000B15AC">
      <w:pPr>
        <w:pStyle w:val="2"/>
      </w:pPr>
      <w:r>
        <w:t>2.</w:t>
      </w:r>
      <w:r>
        <w:rPr>
          <w:rFonts w:hint="eastAsia"/>
        </w:rPr>
        <w:t>4</w:t>
      </w:r>
      <w:r>
        <w:rPr>
          <w:rFonts w:hint="eastAsia"/>
        </w:rPr>
        <w:t>上报</w:t>
      </w:r>
      <w:bookmarkEnd w:id="13"/>
    </w:p>
    <w:p w:rsidR="00133ED8" w:rsidRDefault="000B15AC">
      <w:pPr>
        <w:pStyle w:val="3"/>
      </w:pPr>
      <w:bookmarkStart w:id="14" w:name="_Toc31727502"/>
      <w:r>
        <w:t>2.</w:t>
      </w:r>
      <w:r>
        <w:rPr>
          <w:rFonts w:hint="eastAsia"/>
        </w:rPr>
        <w:t>4</w:t>
      </w:r>
      <w:r>
        <w:t>.1</w:t>
      </w:r>
      <w:r>
        <w:rPr>
          <w:rFonts w:hint="eastAsia"/>
        </w:rPr>
        <w:t>上报验证</w:t>
      </w:r>
      <w:bookmarkEnd w:id="14"/>
    </w:p>
    <w:p w:rsidR="00133ED8" w:rsidRDefault="000B15AC" w:rsidP="003C4BCC">
      <w:pPr>
        <w:pStyle w:val="ab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上报时会再次验证填报内容中的必填内容是否都有填写，如缺漏需补充完整。</w:t>
      </w:r>
    </w:p>
    <w:p w:rsidR="00133ED8" w:rsidRDefault="003C4BCC">
      <w:pPr>
        <w:pStyle w:val="ab"/>
        <w:ind w:left="420" w:firstLineChars="0" w:firstLine="0"/>
      </w:pPr>
      <w:r>
        <w:pict>
          <v:shape id="_x0000_i1043" type="#_x0000_t75" style="width:412.5pt;height:237.75pt">
            <v:imagedata r:id="rId32" o:title=""/>
          </v:shape>
        </w:pict>
      </w:r>
    </w:p>
    <w:p w:rsidR="00133ED8" w:rsidRDefault="000B15AC">
      <w:pPr>
        <w:pStyle w:val="ab"/>
        <w:ind w:left="420" w:firstLineChars="0" w:firstLine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</w:rPr>
        <w:t>2.4.1</w:t>
      </w:r>
    </w:p>
    <w:p w:rsidR="00133ED8" w:rsidRDefault="000B15AC">
      <w:pPr>
        <w:pStyle w:val="3"/>
        <w:rPr>
          <w:rFonts w:hint="eastAsia"/>
        </w:rPr>
      </w:pPr>
      <w:bookmarkStart w:id="15" w:name="_Toc31727503"/>
      <w:r>
        <w:t>2.</w:t>
      </w:r>
      <w:r>
        <w:rPr>
          <w:rFonts w:hint="eastAsia"/>
        </w:rPr>
        <w:t>4</w:t>
      </w:r>
      <w:r>
        <w:t>.2</w:t>
      </w:r>
      <w:r>
        <w:rPr>
          <w:rFonts w:hint="eastAsia"/>
        </w:rPr>
        <w:t>上报验证通过后，会提示需要推荐单位管理员审核</w:t>
      </w:r>
      <w:bookmarkEnd w:id="15"/>
      <w:r w:rsidR="0098374C">
        <w:rPr>
          <w:rFonts w:hint="eastAsia"/>
        </w:rPr>
        <w:t>。</w:t>
      </w:r>
    </w:p>
    <w:p w:rsidR="0098374C" w:rsidRPr="0098374C" w:rsidRDefault="0098374C" w:rsidP="0098374C"/>
    <w:p w:rsidR="00133ED8" w:rsidRDefault="003C4BCC">
      <w:pPr>
        <w:pStyle w:val="ab"/>
        <w:ind w:left="420" w:firstLineChars="0" w:firstLine="0"/>
      </w:pPr>
      <w:r>
        <w:pict>
          <v:shape id="_x0000_i1044" type="#_x0000_t75" style="width:411.75pt;height:106.5pt">
            <v:imagedata r:id="rId33" o:title=""/>
          </v:shape>
        </w:pict>
      </w:r>
    </w:p>
    <w:p w:rsidR="00133ED8" w:rsidRDefault="000B15AC">
      <w:pPr>
        <w:pStyle w:val="ab"/>
        <w:ind w:left="420" w:firstLineChars="0" w:firstLine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</w:rPr>
        <w:t>2.4.2</w:t>
      </w:r>
    </w:p>
    <w:p w:rsidR="00133ED8" w:rsidRDefault="000B15AC">
      <w:pPr>
        <w:pStyle w:val="3"/>
        <w:rPr>
          <w:rFonts w:hint="eastAsia"/>
        </w:rPr>
      </w:pPr>
      <w:bookmarkStart w:id="16" w:name="_Toc31727504"/>
      <w:r>
        <w:t>2.</w:t>
      </w:r>
      <w:r>
        <w:rPr>
          <w:rFonts w:hint="eastAsia"/>
        </w:rPr>
        <w:t>4</w:t>
      </w:r>
      <w:r>
        <w:t>.3</w:t>
      </w:r>
      <w:r>
        <w:rPr>
          <w:rFonts w:hint="eastAsia"/>
        </w:rPr>
        <w:t>上报完成后，请等待推荐单位审核。</w:t>
      </w:r>
      <w:bookmarkEnd w:id="16"/>
    </w:p>
    <w:p w:rsidR="0098374C" w:rsidRPr="0098374C" w:rsidRDefault="0098374C" w:rsidP="0098374C">
      <w:pPr>
        <w:pStyle w:val="ab"/>
        <w:ind w:firstLineChars="0" w:firstLine="0"/>
        <w:rPr>
          <w:rFonts w:ascii="宋体" w:hAnsi="宋体" w:cs="宋体"/>
          <w:b/>
          <w:color w:val="FF0000"/>
          <w:kern w:val="0"/>
          <w:sz w:val="28"/>
          <w:szCs w:val="28"/>
        </w:rPr>
      </w:pPr>
      <w:r w:rsidRPr="0098374C">
        <w:rPr>
          <w:rFonts w:ascii="宋体" w:hAnsi="宋体" w:cs="宋体" w:hint="eastAsia"/>
          <w:b/>
          <w:color w:val="FF0000"/>
          <w:kern w:val="0"/>
          <w:sz w:val="28"/>
          <w:szCs w:val="28"/>
        </w:rPr>
        <w:t>（这一步</w:t>
      </w:r>
      <w:r>
        <w:rPr>
          <w:rFonts w:ascii="宋体" w:hAnsi="宋体" w:cs="宋体" w:hint="eastAsia"/>
          <w:b/>
          <w:color w:val="FF0000"/>
          <w:kern w:val="0"/>
          <w:sz w:val="28"/>
          <w:szCs w:val="28"/>
        </w:rPr>
        <w:t>期间，</w:t>
      </w:r>
      <w:r w:rsidRPr="0098374C">
        <w:rPr>
          <w:rFonts w:ascii="宋体" w:hAnsi="宋体" w:cs="宋体" w:hint="eastAsia"/>
          <w:b/>
          <w:color w:val="FF0000"/>
          <w:kern w:val="0"/>
          <w:sz w:val="28"/>
          <w:szCs w:val="28"/>
        </w:rPr>
        <w:t>推荐单位审核老师负责先审核无误后，下载老师上传的还没有盖章的科技成果登记表，负责打印盖章再上传。然后提交省</w:t>
      </w:r>
      <w:r>
        <w:rPr>
          <w:rFonts w:ascii="宋体" w:hAnsi="宋体" w:cs="宋体" w:hint="eastAsia"/>
          <w:b/>
          <w:color w:val="FF0000"/>
          <w:kern w:val="0"/>
          <w:sz w:val="28"/>
          <w:szCs w:val="28"/>
        </w:rPr>
        <w:t>科技厅</w:t>
      </w:r>
      <w:bookmarkStart w:id="17" w:name="_GoBack"/>
      <w:bookmarkEnd w:id="17"/>
      <w:r w:rsidRPr="0098374C">
        <w:rPr>
          <w:rFonts w:ascii="宋体" w:hAnsi="宋体" w:cs="宋体" w:hint="eastAsia"/>
          <w:b/>
          <w:color w:val="FF0000"/>
          <w:kern w:val="0"/>
          <w:sz w:val="28"/>
          <w:szCs w:val="28"/>
        </w:rPr>
        <w:t>审核）</w:t>
      </w:r>
    </w:p>
    <w:p w:rsidR="0098374C" w:rsidRPr="0098374C" w:rsidRDefault="0098374C" w:rsidP="0098374C"/>
    <w:p w:rsidR="00133ED8" w:rsidRDefault="000B15AC" w:rsidP="003C4BCC">
      <w:pPr>
        <w:pStyle w:val="ab"/>
        <w:ind w:firstLine="480"/>
      </w:pPr>
      <w:r>
        <w:rPr>
          <w:rFonts w:hint="eastAsia"/>
          <w:sz w:val="24"/>
          <w:szCs w:val="24"/>
        </w:rPr>
        <w:t>待审核完成后，状态为已完成，会在科技厅网站上公示</w:t>
      </w:r>
      <w:r>
        <w:rPr>
          <w:rFonts w:hint="eastAsia"/>
          <w:sz w:val="24"/>
          <w:szCs w:val="24"/>
        </w:rPr>
        <w:t>15</w:t>
      </w:r>
      <w:r>
        <w:rPr>
          <w:rFonts w:hint="eastAsia"/>
          <w:sz w:val="24"/>
          <w:szCs w:val="24"/>
        </w:rPr>
        <w:t>天，公示完成并无异议，可以下载成果登记证书。</w:t>
      </w:r>
    </w:p>
    <w:p w:rsidR="00133ED8" w:rsidRDefault="00133ED8"/>
    <w:p w:rsidR="00133ED8" w:rsidRDefault="003C4BCC">
      <w:pPr>
        <w:widowControl/>
        <w:jc w:val="center"/>
        <w:rPr>
          <w:b/>
          <w:bCs/>
        </w:rPr>
      </w:pPr>
      <w:r>
        <w:rPr>
          <w:rFonts w:ascii="宋体" w:cs="宋体"/>
          <w:kern w:val="0"/>
          <w:sz w:val="24"/>
          <w:szCs w:val="24"/>
        </w:rPr>
        <w:pict>
          <v:shape id="_x0000_i1045" type="#_x0000_t75" style="width:475.5pt;height:75.75pt">
            <v:imagedata r:id="rId34" o:title=""/>
          </v:shape>
        </w:pict>
      </w:r>
      <w:r w:rsidR="000B15AC">
        <w:rPr>
          <w:rFonts w:hint="eastAsia"/>
          <w:b/>
          <w:bCs/>
        </w:rPr>
        <w:t>图</w:t>
      </w:r>
      <w:r w:rsidR="000B15AC">
        <w:rPr>
          <w:rFonts w:hint="eastAsia"/>
          <w:b/>
          <w:bCs/>
        </w:rPr>
        <w:t>2.</w:t>
      </w:r>
      <w:r w:rsidR="000B15AC">
        <w:rPr>
          <w:rFonts w:hint="eastAsia"/>
          <w:b/>
          <w:bCs/>
        </w:rPr>
        <w:t>4</w:t>
      </w:r>
      <w:r w:rsidR="000B15AC">
        <w:rPr>
          <w:rFonts w:hint="eastAsia"/>
          <w:b/>
          <w:bCs/>
        </w:rPr>
        <w:t>.3</w:t>
      </w:r>
    </w:p>
    <w:p w:rsidR="00133ED8" w:rsidRDefault="000B15AC">
      <w:pPr>
        <w:pStyle w:val="1"/>
      </w:pPr>
      <w:bookmarkStart w:id="18" w:name="_Toc31727505"/>
      <w:r>
        <w:rPr>
          <w:rFonts w:hint="eastAsia"/>
        </w:rPr>
        <w:t>三、流程说明</w:t>
      </w:r>
      <w:bookmarkEnd w:id="18"/>
    </w:p>
    <w:p w:rsidR="00133ED8" w:rsidRDefault="000B15AC">
      <w:pPr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、填报</w:t>
      </w:r>
    </w:p>
    <w:p w:rsidR="00133ED8" w:rsidRDefault="000B15AC">
      <w:pPr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、已上报，用户上报后到推荐单位</w:t>
      </w:r>
    </w:p>
    <w:p w:rsidR="00133ED8" w:rsidRDefault="000B15AC">
      <w:pPr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、退回，推荐单位审核不通过退回</w:t>
      </w:r>
    </w:p>
    <w:p w:rsidR="00133ED8" w:rsidRDefault="000B15AC">
      <w:pPr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、推荐单位已审核。</w:t>
      </w:r>
    </w:p>
    <w:p w:rsidR="00133ED8" w:rsidRDefault="000B15AC">
      <w:pPr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、已完成，浙江省科技评估和成果转化中心审核通过，科技厅网站上公示</w:t>
      </w:r>
      <w:r>
        <w:rPr>
          <w:sz w:val="24"/>
          <w:szCs w:val="24"/>
        </w:rPr>
        <w:t>15</w:t>
      </w:r>
      <w:r>
        <w:rPr>
          <w:rFonts w:hint="eastAsia"/>
          <w:sz w:val="24"/>
          <w:szCs w:val="24"/>
        </w:rPr>
        <w:t>天，公示完成并无异议，可以下载成果登记证书。</w:t>
      </w:r>
    </w:p>
    <w:p w:rsidR="00133ED8" w:rsidRDefault="000B15AC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填报的成果登记都</w:t>
      </w:r>
      <w:r>
        <w:rPr>
          <w:rFonts w:hint="eastAsia"/>
          <w:sz w:val="24"/>
          <w:szCs w:val="24"/>
        </w:rPr>
        <w:t>在列表中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可选择状态后</w:t>
      </w:r>
      <w:r>
        <w:rPr>
          <w:rFonts w:hint="eastAsia"/>
          <w:sz w:val="24"/>
          <w:szCs w:val="24"/>
        </w:rPr>
        <w:t>点击搜索。</w:t>
      </w:r>
    </w:p>
    <w:p w:rsidR="00133ED8" w:rsidRDefault="003C4BCC">
      <w:pPr>
        <w:widowControl/>
        <w:jc w:val="left"/>
        <w:rPr>
          <w:rFonts w:ascii="宋体" w:cs="宋体"/>
          <w:kern w:val="0"/>
          <w:sz w:val="24"/>
          <w:szCs w:val="24"/>
        </w:rPr>
      </w:pPr>
      <w:r>
        <w:pict>
          <v:shape id="_x0000_i1046" type="#_x0000_t75" style="width:415.5pt;height:183.75pt">
            <v:imagedata r:id="rId35" o:title=""/>
          </v:shape>
        </w:pict>
      </w:r>
    </w:p>
    <w:p w:rsidR="00133ED8" w:rsidRDefault="000B15AC">
      <w:pPr>
        <w:ind w:leftChars="202" w:left="565" w:hangingChars="67" w:hanging="141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</w:rPr>
        <w:t>3.1</w:t>
      </w:r>
    </w:p>
    <w:p w:rsidR="00133ED8" w:rsidRDefault="000B15AC">
      <w:pPr>
        <w:pStyle w:val="1"/>
      </w:pPr>
      <w:bookmarkStart w:id="19" w:name="_Toc31727506"/>
      <w:r>
        <w:rPr>
          <w:rFonts w:hint="eastAsia"/>
        </w:rPr>
        <w:t>四、部分申报注意点（请仔细阅读）</w:t>
      </w:r>
      <w:bookmarkEnd w:id="19"/>
    </w:p>
    <w:p w:rsidR="00133ED8" w:rsidRDefault="000B15AC">
      <w:pPr>
        <w:pStyle w:val="2"/>
      </w:pPr>
      <w:bookmarkStart w:id="20" w:name="_Toc31727507"/>
      <w:r>
        <w:t>4.1</w:t>
      </w:r>
      <w:r>
        <w:rPr>
          <w:rFonts w:hint="eastAsia"/>
        </w:rPr>
        <w:t>共性提醒</w:t>
      </w:r>
      <w:bookmarkEnd w:id="20"/>
    </w:p>
    <w:p w:rsidR="00133ED8" w:rsidRDefault="000B15AC">
      <w:pPr>
        <w:pStyle w:val="3"/>
      </w:pPr>
      <w:bookmarkStart w:id="21" w:name="_Toc31727508"/>
      <w:r>
        <w:t>4.1.1</w:t>
      </w:r>
      <w:r>
        <w:rPr>
          <w:rFonts w:hint="eastAsia"/>
        </w:rPr>
        <w:t>登录</w:t>
      </w:r>
      <w:bookmarkEnd w:id="21"/>
    </w:p>
    <w:p w:rsidR="00133ED8" w:rsidRDefault="003C4BCC">
      <w:r>
        <w:pict>
          <v:shape id="_x0000_i1047" type="#_x0000_t75" style="width:222pt;height:341.25pt">
            <v:imagedata r:id="rId36" o:title=""/>
          </v:shape>
        </w:pict>
      </w:r>
      <w:r w:rsidR="000B15AC">
        <w:rPr>
          <w:rFonts w:hint="eastAsia"/>
          <w:b/>
          <w:bCs/>
        </w:rPr>
        <w:t>图</w:t>
      </w:r>
      <w:r w:rsidR="000B15AC">
        <w:rPr>
          <w:rFonts w:hint="eastAsia"/>
          <w:b/>
          <w:bCs/>
        </w:rPr>
        <w:t>4.1.1</w:t>
      </w:r>
    </w:p>
    <w:p w:rsidR="00133ED8" w:rsidRDefault="000B15AC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此处的文字是固定的提醒的，并非登录不了才会出现。在确保用户名、密码正确的前提下，如果无法</w:t>
      </w:r>
      <w:r>
        <w:rPr>
          <w:rFonts w:hint="eastAsia"/>
          <w:sz w:val="24"/>
          <w:szCs w:val="24"/>
        </w:rPr>
        <w:t>登录</w:t>
      </w:r>
      <w:r>
        <w:rPr>
          <w:rFonts w:hint="eastAsia"/>
          <w:sz w:val="24"/>
          <w:szCs w:val="24"/>
        </w:rPr>
        <w:t>，一般是验证码不对，可以点击</w:t>
      </w:r>
      <w:r>
        <w:rPr>
          <w:sz w:val="24"/>
          <w:szCs w:val="24"/>
        </w:rPr>
        <w:pict>
          <v:shape id="_x0000_i1048" type="#_x0000_t75" style="width:78.75pt;height:32.25pt">
            <v:imagedata r:id="rId37" o:title=""/>
          </v:shape>
        </w:pict>
      </w:r>
      <w:r>
        <w:rPr>
          <w:rFonts w:hint="eastAsia"/>
          <w:sz w:val="24"/>
          <w:szCs w:val="24"/>
        </w:rPr>
        <w:t>换一个验证码输入后，再登录</w:t>
      </w:r>
    </w:p>
    <w:p w:rsidR="00133ED8" w:rsidRDefault="000B15AC">
      <w:pPr>
        <w:pStyle w:val="3"/>
      </w:pPr>
      <w:bookmarkStart w:id="22" w:name="_Toc31727509"/>
      <w:r>
        <w:t>4.1.2</w:t>
      </w:r>
      <w:r>
        <w:rPr>
          <w:rFonts w:hint="eastAsia"/>
        </w:rPr>
        <w:t>成果概况</w:t>
      </w:r>
      <w:bookmarkEnd w:id="22"/>
    </w:p>
    <w:p w:rsidR="00133ED8" w:rsidRDefault="000B15AC">
      <w:pPr>
        <w:pStyle w:val="ab"/>
        <w:ind w:left="420" w:firstLineChars="0" w:firstLine="0"/>
        <w:rPr>
          <w:sz w:val="24"/>
          <w:szCs w:val="24"/>
        </w:rPr>
      </w:pPr>
      <w:r>
        <w:t xml:space="preserve"> 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请选择相应的推荐单位，选择不同的成果体现形式，需填写不同的信息</w:t>
      </w:r>
      <w:r>
        <w:rPr>
          <w:rFonts w:hint="eastAsia"/>
          <w:sz w:val="24"/>
          <w:szCs w:val="24"/>
        </w:rPr>
        <w:t>。</w:t>
      </w:r>
    </w:p>
    <w:p w:rsidR="00133ED8" w:rsidRDefault="003C4BCC">
      <w:pPr>
        <w:pStyle w:val="ab"/>
        <w:ind w:firstLineChars="0" w:firstLine="0"/>
      </w:pPr>
      <w:r>
        <w:pict>
          <v:shape id="_x0000_i1049" type="#_x0000_t75" style="width:411pt;height:160.5pt">
            <v:imagedata r:id="rId38" o:title=""/>
          </v:shape>
        </w:pict>
      </w:r>
      <w:r w:rsidR="000B15AC">
        <w:t xml:space="preserve"> </w:t>
      </w:r>
    </w:p>
    <w:p w:rsidR="00133ED8" w:rsidRDefault="000B15AC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图</w:t>
      </w:r>
      <w:r>
        <w:rPr>
          <w:rFonts w:hint="eastAsia"/>
          <w:b/>
          <w:bCs/>
          <w:sz w:val="24"/>
          <w:szCs w:val="24"/>
        </w:rPr>
        <w:t>4.1.2</w:t>
      </w:r>
    </w:p>
    <w:p w:rsidR="00133ED8" w:rsidRDefault="000B15AC">
      <w:pPr>
        <w:pStyle w:val="3"/>
      </w:pPr>
      <w:bookmarkStart w:id="23" w:name="_Toc31727510"/>
      <w:r>
        <w:t>4.1.3</w:t>
      </w:r>
      <w:r>
        <w:rPr>
          <w:rFonts w:hint="eastAsia"/>
        </w:rPr>
        <w:t>立项评价</w:t>
      </w:r>
      <w:bookmarkEnd w:id="23"/>
    </w:p>
    <w:p w:rsidR="00133ED8" w:rsidRDefault="000B15AC">
      <w:pPr>
        <w:pStyle w:val="ab"/>
        <w:ind w:left="420" w:firstLineChars="0" w:firstLine="0"/>
        <w:rPr>
          <w:sz w:val="24"/>
          <w:szCs w:val="24"/>
        </w:rPr>
      </w:pPr>
      <w:r>
        <w:t xml:space="preserve">   </w:t>
      </w:r>
      <w:r>
        <w:rPr>
          <w:rFonts w:hint="eastAsia"/>
          <w:sz w:val="24"/>
          <w:szCs w:val="24"/>
        </w:rPr>
        <w:t>选择不同的课题来源，需填写不同的信息。</w:t>
      </w:r>
    </w:p>
    <w:p w:rsidR="00133ED8" w:rsidRDefault="003C4BCC">
      <w:pPr>
        <w:pStyle w:val="ab"/>
        <w:ind w:firstLineChars="0" w:firstLine="0"/>
        <w:jc w:val="center"/>
      </w:pPr>
      <w:r>
        <w:pict>
          <v:shape id="_x0000_i1050" type="#_x0000_t75" style="width:414pt;height:139.5pt">
            <v:imagedata r:id="rId39" o:title=""/>
          </v:shape>
        </w:pict>
      </w:r>
      <w:r w:rsidR="000B15AC">
        <w:rPr>
          <w:rFonts w:hint="eastAsia"/>
          <w:b/>
          <w:bCs/>
        </w:rPr>
        <w:t>图</w:t>
      </w:r>
      <w:r w:rsidR="000B15AC">
        <w:rPr>
          <w:rFonts w:hint="eastAsia"/>
          <w:b/>
          <w:bCs/>
        </w:rPr>
        <w:t>4.1.3</w:t>
      </w:r>
    </w:p>
    <w:p w:rsidR="00133ED8" w:rsidRDefault="000B15AC">
      <w:pPr>
        <w:pStyle w:val="3"/>
      </w:pPr>
      <w:bookmarkStart w:id="24" w:name="_Toc31727511"/>
      <w:r>
        <w:t>4.1.4</w:t>
      </w:r>
      <w:r>
        <w:rPr>
          <w:rFonts w:hint="eastAsia"/>
        </w:rPr>
        <w:t>知识产权</w:t>
      </w:r>
      <w:bookmarkEnd w:id="24"/>
    </w:p>
    <w:p w:rsidR="00133ED8" w:rsidRDefault="000B15AC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知识产权，选择不同的知识产权形式，专利状况，需填写不同的信息，请注意。</w:t>
      </w:r>
    </w:p>
    <w:p w:rsidR="00133ED8" w:rsidRDefault="003C4BCC">
      <w:pPr>
        <w:widowControl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/>
          <w:kern w:val="0"/>
          <w:sz w:val="24"/>
          <w:szCs w:val="24"/>
        </w:rPr>
        <w:pict>
          <v:shape id="_x0000_i1051" type="#_x0000_t75" style="width:483pt;height:204pt">
            <v:imagedata r:id="rId40" o:title=""/>
          </v:shape>
        </w:pict>
      </w:r>
    </w:p>
    <w:p w:rsidR="00133ED8" w:rsidRDefault="000B15AC">
      <w:pPr>
        <w:pStyle w:val="ab"/>
        <w:ind w:firstLineChars="0" w:firstLine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</w:rPr>
        <w:t>4.1.4</w:t>
      </w:r>
    </w:p>
    <w:p w:rsidR="00133ED8" w:rsidRDefault="000B15AC">
      <w:pPr>
        <w:pStyle w:val="3"/>
      </w:pPr>
      <w:bookmarkStart w:id="25" w:name="_Toc31727512"/>
      <w:r>
        <w:t>4.1.5</w:t>
      </w:r>
      <w:r>
        <w:rPr>
          <w:rFonts w:hint="eastAsia"/>
        </w:rPr>
        <w:t>科技成果登记表文件</w:t>
      </w:r>
      <w:bookmarkEnd w:id="25"/>
    </w:p>
    <w:p w:rsidR="00133ED8" w:rsidRDefault="000B15AC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盖章后的</w:t>
      </w:r>
      <w:r>
        <w:rPr>
          <w:rFonts w:hint="eastAsia"/>
          <w:sz w:val="24"/>
          <w:szCs w:val="24"/>
        </w:rPr>
        <w:t>科技成果登记表</w:t>
      </w:r>
      <w:r>
        <w:rPr>
          <w:rFonts w:hint="eastAsia"/>
          <w:sz w:val="24"/>
          <w:szCs w:val="24"/>
        </w:rPr>
        <w:t>封面</w:t>
      </w:r>
      <w:r>
        <w:rPr>
          <w:rFonts w:hint="eastAsia"/>
          <w:sz w:val="24"/>
          <w:szCs w:val="24"/>
        </w:rPr>
        <w:t>为必传文件，其他附件为包括知识产权证书、检测报告、应用证明、科技查新报告等认为可以作为成果登记证明材料的其他材料</w:t>
      </w:r>
      <w:r>
        <w:rPr>
          <w:rFonts w:hint="eastAsia"/>
          <w:sz w:val="24"/>
          <w:szCs w:val="24"/>
        </w:rPr>
        <w:t>，除此之外的附件根据填报的信息会有相应的控制，请注意</w:t>
      </w:r>
      <w:r>
        <w:rPr>
          <w:rFonts w:hint="eastAsia"/>
          <w:sz w:val="24"/>
          <w:szCs w:val="24"/>
        </w:rPr>
        <w:t>。</w:t>
      </w:r>
    </w:p>
    <w:p w:rsidR="00133ED8" w:rsidRDefault="003C4BCC">
      <w:pPr>
        <w:widowControl/>
        <w:jc w:val="left"/>
      </w:pPr>
      <w:r>
        <w:pict>
          <v:shape id="_x0000_i1052" type="#_x0000_t75" style="width:419.25pt;height:234pt">
            <v:imagedata r:id="rId41" o:title=""/>
          </v:shape>
        </w:pict>
      </w:r>
    </w:p>
    <w:p w:rsidR="00133ED8" w:rsidRDefault="000B15AC">
      <w:pPr>
        <w:ind w:firstLineChars="250" w:firstLine="602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图</w:t>
      </w:r>
      <w:r>
        <w:rPr>
          <w:rFonts w:hint="eastAsia"/>
          <w:b/>
          <w:bCs/>
          <w:sz w:val="24"/>
          <w:szCs w:val="24"/>
        </w:rPr>
        <w:t>4.1.5</w:t>
      </w:r>
    </w:p>
    <w:sectPr w:rsidR="00133ED8">
      <w:footerReference w:type="default" r:id="rId4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5AC" w:rsidRDefault="000B15AC">
      <w:r>
        <w:separator/>
      </w:r>
    </w:p>
  </w:endnote>
  <w:endnote w:type="continuationSeparator" w:id="0">
    <w:p w:rsidR="000B15AC" w:rsidRDefault="000B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3ED8" w:rsidRDefault="000B15AC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92.8pt;margin-top:0;width:2in;height:2in;z-index:1;mso-wrap-style:none;mso-position-horizontal:right;mso-position-horizontal-relative:margin;mso-width-relative:page;mso-height-relative:page" filled="f" stroked="f">
          <v:textbox style="mso-fit-shape-to-text:t" inset="0,0,0,0">
            <w:txbxContent>
              <w:p w:rsidR="00133ED8" w:rsidRDefault="000B15AC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5AC" w:rsidRDefault="000B15AC">
      <w:r>
        <w:separator/>
      </w:r>
    </w:p>
  </w:footnote>
  <w:footnote w:type="continuationSeparator" w:id="0">
    <w:p w:rsidR="000B15AC" w:rsidRDefault="000B15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C76EF"/>
    <w:multiLevelType w:val="multilevel"/>
    <w:tmpl w:val="1B9C76EF"/>
    <w:lvl w:ilvl="0">
      <w:start w:val="1"/>
      <w:numFmt w:val="decimal"/>
      <w:lvlText w:val="%1."/>
      <w:lvlJc w:val="left"/>
      <w:pPr>
        <w:ind w:left="842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51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78DE"/>
    <w:rsid w:val="00015701"/>
    <w:rsid w:val="00016739"/>
    <w:rsid w:val="000178CF"/>
    <w:rsid w:val="0002089C"/>
    <w:rsid w:val="000379E4"/>
    <w:rsid w:val="000478E0"/>
    <w:rsid w:val="0006757E"/>
    <w:rsid w:val="000810EC"/>
    <w:rsid w:val="000A2D59"/>
    <w:rsid w:val="000B15AC"/>
    <w:rsid w:val="000C4FFA"/>
    <w:rsid w:val="000E7753"/>
    <w:rsid w:val="0010752D"/>
    <w:rsid w:val="00114B42"/>
    <w:rsid w:val="00116572"/>
    <w:rsid w:val="00133ED8"/>
    <w:rsid w:val="00186DA1"/>
    <w:rsid w:val="001B6B24"/>
    <w:rsid w:val="001C3956"/>
    <w:rsid w:val="001D25F3"/>
    <w:rsid w:val="0021081C"/>
    <w:rsid w:val="0021326B"/>
    <w:rsid w:val="00234767"/>
    <w:rsid w:val="00237D7A"/>
    <w:rsid w:val="002401A4"/>
    <w:rsid w:val="00252A49"/>
    <w:rsid w:val="002735A4"/>
    <w:rsid w:val="00276245"/>
    <w:rsid w:val="00286F5F"/>
    <w:rsid w:val="00291174"/>
    <w:rsid w:val="002A3BA2"/>
    <w:rsid w:val="002A4574"/>
    <w:rsid w:val="002D067E"/>
    <w:rsid w:val="00302574"/>
    <w:rsid w:val="003036F2"/>
    <w:rsid w:val="00331FEC"/>
    <w:rsid w:val="00334801"/>
    <w:rsid w:val="0033495A"/>
    <w:rsid w:val="0034184E"/>
    <w:rsid w:val="003B2526"/>
    <w:rsid w:val="003C2E4F"/>
    <w:rsid w:val="003C4BCC"/>
    <w:rsid w:val="003C5F2A"/>
    <w:rsid w:val="003D66A5"/>
    <w:rsid w:val="003E374C"/>
    <w:rsid w:val="003E3AE0"/>
    <w:rsid w:val="003E624C"/>
    <w:rsid w:val="004009AE"/>
    <w:rsid w:val="004135AB"/>
    <w:rsid w:val="0042738A"/>
    <w:rsid w:val="00427DFF"/>
    <w:rsid w:val="00433D1B"/>
    <w:rsid w:val="00482673"/>
    <w:rsid w:val="00485044"/>
    <w:rsid w:val="004A5490"/>
    <w:rsid w:val="004B57E0"/>
    <w:rsid w:val="004C49C6"/>
    <w:rsid w:val="004D2C74"/>
    <w:rsid w:val="004E4B69"/>
    <w:rsid w:val="004F47BE"/>
    <w:rsid w:val="004F5B63"/>
    <w:rsid w:val="00532924"/>
    <w:rsid w:val="0053579D"/>
    <w:rsid w:val="005476A5"/>
    <w:rsid w:val="005542F6"/>
    <w:rsid w:val="00564691"/>
    <w:rsid w:val="00565777"/>
    <w:rsid w:val="005771B1"/>
    <w:rsid w:val="0058027E"/>
    <w:rsid w:val="005A6BB4"/>
    <w:rsid w:val="005C55C7"/>
    <w:rsid w:val="005F12EE"/>
    <w:rsid w:val="00620655"/>
    <w:rsid w:val="00621236"/>
    <w:rsid w:val="00631EB8"/>
    <w:rsid w:val="00637CDF"/>
    <w:rsid w:val="00641E8E"/>
    <w:rsid w:val="00682518"/>
    <w:rsid w:val="00684E63"/>
    <w:rsid w:val="006A4467"/>
    <w:rsid w:val="006B3FFF"/>
    <w:rsid w:val="006C40DB"/>
    <w:rsid w:val="006E0A2F"/>
    <w:rsid w:val="00705897"/>
    <w:rsid w:val="00730BF4"/>
    <w:rsid w:val="00746837"/>
    <w:rsid w:val="0075635F"/>
    <w:rsid w:val="00757652"/>
    <w:rsid w:val="00776E3F"/>
    <w:rsid w:val="007778CF"/>
    <w:rsid w:val="00783DAC"/>
    <w:rsid w:val="00792C8E"/>
    <w:rsid w:val="007A0587"/>
    <w:rsid w:val="007A65AF"/>
    <w:rsid w:val="007B3EBE"/>
    <w:rsid w:val="007E49CD"/>
    <w:rsid w:val="00811005"/>
    <w:rsid w:val="0087729C"/>
    <w:rsid w:val="00882F49"/>
    <w:rsid w:val="008A1EB7"/>
    <w:rsid w:val="008A1F5D"/>
    <w:rsid w:val="008B7C4E"/>
    <w:rsid w:val="008C7D41"/>
    <w:rsid w:val="009237AF"/>
    <w:rsid w:val="009324FE"/>
    <w:rsid w:val="00940D5E"/>
    <w:rsid w:val="009638E9"/>
    <w:rsid w:val="00970C22"/>
    <w:rsid w:val="00970FF5"/>
    <w:rsid w:val="0098374C"/>
    <w:rsid w:val="00A00F53"/>
    <w:rsid w:val="00A1599B"/>
    <w:rsid w:val="00A5509B"/>
    <w:rsid w:val="00A60D38"/>
    <w:rsid w:val="00A776DE"/>
    <w:rsid w:val="00A77FB1"/>
    <w:rsid w:val="00AC61BE"/>
    <w:rsid w:val="00AD33DB"/>
    <w:rsid w:val="00B01261"/>
    <w:rsid w:val="00B02695"/>
    <w:rsid w:val="00B02DFA"/>
    <w:rsid w:val="00B078DE"/>
    <w:rsid w:val="00B257B2"/>
    <w:rsid w:val="00B26BE4"/>
    <w:rsid w:val="00B84079"/>
    <w:rsid w:val="00B8581C"/>
    <w:rsid w:val="00B861E0"/>
    <w:rsid w:val="00BA0B68"/>
    <w:rsid w:val="00BA3ED4"/>
    <w:rsid w:val="00C029C7"/>
    <w:rsid w:val="00C2717D"/>
    <w:rsid w:val="00C30E2C"/>
    <w:rsid w:val="00C37C99"/>
    <w:rsid w:val="00C54D53"/>
    <w:rsid w:val="00C74301"/>
    <w:rsid w:val="00C86F04"/>
    <w:rsid w:val="00C90D06"/>
    <w:rsid w:val="00CB1DF9"/>
    <w:rsid w:val="00CD44CA"/>
    <w:rsid w:val="00D74733"/>
    <w:rsid w:val="00D956CD"/>
    <w:rsid w:val="00DC1A56"/>
    <w:rsid w:val="00DD2290"/>
    <w:rsid w:val="00E025DD"/>
    <w:rsid w:val="00E10AC6"/>
    <w:rsid w:val="00E207A9"/>
    <w:rsid w:val="00E20EC0"/>
    <w:rsid w:val="00E34D6E"/>
    <w:rsid w:val="00E72C8A"/>
    <w:rsid w:val="00EC0DAF"/>
    <w:rsid w:val="00EC4A0E"/>
    <w:rsid w:val="00EC6018"/>
    <w:rsid w:val="00ED1C66"/>
    <w:rsid w:val="00ED456F"/>
    <w:rsid w:val="00F103E2"/>
    <w:rsid w:val="00F169F0"/>
    <w:rsid w:val="00F35E2A"/>
    <w:rsid w:val="00F639FF"/>
    <w:rsid w:val="00F679F3"/>
    <w:rsid w:val="00F701A0"/>
    <w:rsid w:val="00F77616"/>
    <w:rsid w:val="00F90794"/>
    <w:rsid w:val="00FB0009"/>
    <w:rsid w:val="00FC0820"/>
    <w:rsid w:val="00FC0FC5"/>
    <w:rsid w:val="03314FDB"/>
    <w:rsid w:val="0A282474"/>
    <w:rsid w:val="15831BC4"/>
    <w:rsid w:val="21506867"/>
    <w:rsid w:val="31362E69"/>
    <w:rsid w:val="33F80C6F"/>
    <w:rsid w:val="34501A39"/>
    <w:rsid w:val="37140611"/>
    <w:rsid w:val="40A31460"/>
    <w:rsid w:val="42847B67"/>
    <w:rsid w:val="43950E77"/>
    <w:rsid w:val="4618353A"/>
    <w:rsid w:val="499F2227"/>
    <w:rsid w:val="4EFD5B78"/>
    <w:rsid w:val="52724CCD"/>
    <w:rsid w:val="572E4991"/>
    <w:rsid w:val="5A26641F"/>
    <w:rsid w:val="5CEB58BC"/>
    <w:rsid w:val="6057300B"/>
    <w:rsid w:val="63B15D51"/>
    <w:rsid w:val="66774E8D"/>
    <w:rsid w:val="682A2C52"/>
    <w:rsid w:val="6C7A4DA3"/>
    <w:rsid w:val="6DFF5E58"/>
    <w:rsid w:val="72A45D55"/>
    <w:rsid w:val="7403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semiHidden="0" w:unhideWhenUsed="0"/>
    <w:lsdException w:name="toc 2" w:semiHidden="0" w:unhideWhenUsed="0" w:qFormat="1"/>
    <w:lsdException w:name="toc 3" w:semiHidden="0" w:unhideWhenUsed="0" w:qFormat="1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unhideWhenUsed="0" w:qFormat="1"/>
    <w:lsdException w:name="Hyperlink" w:semiHidden="0" w:unhideWhenUsed="0" w:qFormat="1"/>
    <w:lsdException w:name="Followed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Normal (Web)" w:unhideWhenUsed="0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99"/>
    <w:qFormat/>
    <w:pPr>
      <w:ind w:leftChars="400" w:left="840"/>
    </w:pPr>
  </w:style>
  <w:style w:type="paragraph" w:styleId="a3">
    <w:name w:val="Plain Text"/>
    <w:basedOn w:val="a"/>
    <w:link w:val="Char"/>
    <w:uiPriority w:val="99"/>
    <w:qFormat/>
    <w:pPr>
      <w:spacing w:line="360" w:lineRule="auto"/>
      <w:ind w:firstLineChars="200" w:firstLine="480"/>
    </w:pPr>
    <w:rPr>
      <w:rFonts w:ascii="仿宋_GB2312" w:hAnsi="Times New Roman"/>
      <w:sz w:val="24"/>
      <w:szCs w:val="20"/>
    </w:rPr>
  </w:style>
  <w:style w:type="paragraph" w:styleId="a4">
    <w:name w:val="Date"/>
    <w:basedOn w:val="a"/>
    <w:next w:val="a"/>
    <w:link w:val="Char0"/>
    <w:uiPriority w:val="99"/>
    <w:semiHidden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99"/>
  </w:style>
  <w:style w:type="paragraph" w:styleId="20">
    <w:name w:val="toc 2"/>
    <w:basedOn w:val="a"/>
    <w:next w:val="a"/>
    <w:uiPriority w:val="99"/>
    <w:qFormat/>
    <w:pPr>
      <w:ind w:leftChars="200" w:left="420"/>
    </w:pPr>
  </w:style>
  <w:style w:type="paragraph" w:styleId="a8">
    <w:name w:val="Normal (Web)"/>
    <w:basedOn w:val="a"/>
    <w:uiPriority w:val="99"/>
    <w:semiHidden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FollowedHyperlink"/>
    <w:uiPriority w:val="99"/>
    <w:semiHidden/>
    <w:unhideWhenUsed/>
    <w:qFormat/>
    <w:rPr>
      <w:color w:val="800080"/>
      <w:u w:val="single"/>
    </w:rPr>
  </w:style>
  <w:style w:type="character" w:styleId="aa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1Char">
    <w:name w:val="标题 1 Char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9"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locked/>
    <w:rPr>
      <w:rFonts w:cs="Times New Roman"/>
      <w:b/>
      <w:bCs/>
      <w:sz w:val="32"/>
      <w:szCs w:val="32"/>
    </w:rPr>
  </w:style>
  <w:style w:type="character" w:customStyle="1" w:styleId="4Char">
    <w:name w:val="标题 4 Char"/>
    <w:link w:val="4"/>
    <w:uiPriority w:val="99"/>
    <w:qFormat/>
    <w:locked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Char3">
    <w:name w:val="页眉 Char"/>
    <w:link w:val="a7"/>
    <w:uiPriority w:val="99"/>
    <w:qFormat/>
    <w:locked/>
    <w:rPr>
      <w:rFonts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rFonts w:cs="Times New Roman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Char1">
    <w:name w:val="批注框文本 Char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Char0">
    <w:name w:val="日期 Char"/>
    <w:link w:val="a4"/>
    <w:uiPriority w:val="99"/>
    <w:semiHidden/>
    <w:locked/>
    <w:rPr>
      <w:rFonts w:cs="Times New Roman"/>
    </w:rPr>
  </w:style>
  <w:style w:type="character" w:customStyle="1" w:styleId="Char">
    <w:name w:val="纯文本 Char"/>
    <w:link w:val="a3"/>
    <w:uiPriority w:val="99"/>
    <w:locked/>
    <w:rPr>
      <w:rFonts w:ascii="仿宋_GB2312" w:eastAsia="宋体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zjsti.gov.cn/stbrain/" TargetMode="External"/><Relationship Id="rId18" Type="http://schemas.openxmlformats.org/officeDocument/2006/relationships/hyperlink" Target="https://pm.zjsti.gov.cn/lib/default.html" TargetMode="External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3" Type="http://schemas.openxmlformats.org/officeDocument/2006/relationships/styles" Target="styles.xml"/><Relationship Id="rId21" Type="http://schemas.openxmlformats.org/officeDocument/2006/relationships/hyperlink" Target="http://www.zjzwfw.gov.cn/" TargetMode="External"/><Relationship Id="rId34" Type="http://schemas.openxmlformats.org/officeDocument/2006/relationships/image" Target="media/image21.png"/><Relationship Id="rId42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://www.zjkjt.gov.cn/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8.png"/><Relationship Id="rId29" Type="http://schemas.openxmlformats.org/officeDocument/2006/relationships/image" Target="media/image16.png"/><Relationship Id="rId41" Type="http://schemas.openxmlformats.org/officeDocument/2006/relationships/image" Target="media/image2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10" Type="http://schemas.openxmlformats.org/officeDocument/2006/relationships/image" Target="media/image1.png"/><Relationship Id="rId19" Type="http://schemas.openxmlformats.org/officeDocument/2006/relationships/image" Target="media/image7.png"/><Relationship Id="rId31" Type="http://schemas.openxmlformats.org/officeDocument/2006/relationships/image" Target="media/image18.png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zjzwfw.gov.cn/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460</Words>
  <Characters>2623</Characters>
  <Application>Microsoft Office Word</Application>
  <DocSecurity>0</DocSecurity>
  <Lines>21</Lines>
  <Paragraphs>6</Paragraphs>
  <ScaleCrop>false</ScaleCrop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科技成果登记说明书</dc:title>
  <dc:creator>js</dc:creator>
  <cp:lastModifiedBy>马松霞</cp:lastModifiedBy>
  <cp:revision>92</cp:revision>
  <dcterms:created xsi:type="dcterms:W3CDTF">2018-01-04T00:41:00Z</dcterms:created>
  <dcterms:modified xsi:type="dcterms:W3CDTF">2023-09-19T02:54:00Z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