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EB1" w:rsidRDefault="002745B1" w:rsidP="004B5EB1">
      <w:pPr>
        <w:spacing w:line="580" w:lineRule="exact"/>
        <w:jc w:val="center"/>
        <w:rPr>
          <w:rFonts w:ascii="Calibri" w:eastAsia="方正小标宋简体" w:hAnsi="Calibri" w:cs="Calibri"/>
          <w:sz w:val="4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D4C150" wp14:editId="5908DCF9">
                <wp:simplePos x="0" y="0"/>
                <wp:positionH relativeFrom="column">
                  <wp:posOffset>-399484</wp:posOffset>
                </wp:positionH>
                <wp:positionV relativeFrom="paragraph">
                  <wp:posOffset>-533400</wp:posOffset>
                </wp:positionV>
                <wp:extent cx="6223635" cy="1052195"/>
                <wp:effectExtent l="0" t="0" r="0" b="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3635" cy="1052195"/>
                          <a:chOff x="0" y="0"/>
                          <a:chExt cx="6223705" cy="1052195"/>
                        </a:xfrm>
                      </wpg:grpSpPr>
                      <wps:wsp>
                        <wps:cNvPr id="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019175" y="0"/>
                            <a:ext cx="5204530" cy="105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2745B1" w:rsidRPr="00730AC7" w:rsidRDefault="002745B1" w:rsidP="002745B1">
                              <w:pPr>
                                <w:rPr>
                                  <w:rFonts w:ascii="方正小标宋简体" w:eastAsia="方正小标宋简体" w:hAnsi="华文宋体"/>
                                  <w:b/>
                                  <w:color w:val="FF0000"/>
                                  <w:spacing w:val="160"/>
                                  <w:w w:val="75"/>
                                  <w:sz w:val="96"/>
                                  <w:szCs w:val="72"/>
                                </w:rPr>
                              </w:pPr>
                              <w:r w:rsidRPr="00730AC7">
                                <w:rPr>
                                  <w:rFonts w:ascii="方正小标宋简体" w:eastAsia="方正小标宋简体" w:hAnsi="华文宋体" w:hint="eastAsia"/>
                                  <w:b/>
                                  <w:color w:val="FF0000"/>
                                  <w:spacing w:val="160"/>
                                  <w:w w:val="75"/>
                                  <w:sz w:val="96"/>
                                  <w:szCs w:val="72"/>
                                </w:rPr>
                                <w:t>浙江省教育厅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5"/>
                        <wps:cNvCnPr>
                          <a:cxnSpLocks noChangeShapeType="1"/>
                        </wps:cNvCnPr>
                        <wps:spPr bwMode="auto">
                          <a:xfrm>
                            <a:off x="0" y="1009650"/>
                            <a:ext cx="6124575" cy="0"/>
                          </a:xfrm>
                          <a:prstGeom prst="straightConnector1">
                            <a:avLst/>
                          </a:prstGeom>
                          <a:noFill/>
                          <a:ln w="76200" cmpd="thickThin">
                            <a:solidFill>
                              <a:srgbClr val="FF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9" o:spid="_x0000_s1026" style="position:absolute;left:0;text-align:left;margin-left:-31.45pt;margin-top:-42pt;width:490.05pt;height:82.85pt;z-index:251659264;mso-height-relative:margin" coordsize="62237,10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0191;width:52046;height:105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<v:textbox>
                    <w:txbxContent>
                      <w:p w:rsidR="002745B1" w:rsidRPr="00730AC7" w:rsidRDefault="002745B1" w:rsidP="002745B1">
                        <w:pPr>
                          <w:rPr>
                            <w:rFonts w:ascii="方正小标宋简体" w:eastAsia="方正小标宋简体" w:hAnsi="华文宋体"/>
                            <w:b/>
                            <w:color w:val="FF0000"/>
                            <w:spacing w:val="160"/>
                            <w:w w:val="75"/>
                            <w:sz w:val="96"/>
                            <w:szCs w:val="72"/>
                          </w:rPr>
                        </w:pPr>
                        <w:r w:rsidRPr="00730AC7">
                          <w:rPr>
                            <w:rFonts w:ascii="方正小标宋简体" w:eastAsia="方正小标宋简体" w:hAnsi="华文宋体" w:hint="eastAsia"/>
                            <w:b/>
                            <w:color w:val="FF0000"/>
                            <w:spacing w:val="160"/>
                            <w:w w:val="75"/>
                            <w:sz w:val="96"/>
                            <w:szCs w:val="72"/>
                          </w:rPr>
                          <w:t>浙江省教育厅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8" type="#_x0000_t32" style="position:absolute;top:10096;width:612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ymM8MAAADaAAAADwAAAGRycy9kb3ducmV2LnhtbESPT2sCMRTE7wW/Q3hCbzVrW1RWo4gg&#10;LfUgtYrX5+btH9y8LEnqrt/eCILHYWZ+w8wWnanFhZyvLCsYDhIQxJnVFRcK9n/rtwkIH5A11pZJ&#10;wZU8LOa9lxmm2rb8S5ddKESEsE9RQRlCk0rps5IM+oFtiKOXW2cwROkKqR22EW5q+Z4kI2mw4rhQ&#10;YkOrkrLz7t8oyI9jt/zK29HnOt8cPvaEp2z7o9Rrv1tOQQTqwjP8aH9rBWO4X4k3QM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spjPDAAAA2gAAAA8AAAAAAAAAAAAA&#10;AAAAoQIAAGRycy9kb3ducmV2LnhtbFBLBQYAAAAABAAEAPkAAACRAwAAAAA=&#10;" strokecolor="red" strokeweight="6pt">
                  <v:stroke linestyle="thickThin"/>
                </v:shape>
              </v:group>
            </w:pict>
          </mc:Fallback>
        </mc:AlternateContent>
      </w:r>
    </w:p>
    <w:p w:rsidR="004B5EB1" w:rsidRDefault="004B5EB1" w:rsidP="004B5EB1">
      <w:pPr>
        <w:spacing w:line="580" w:lineRule="exact"/>
        <w:jc w:val="center"/>
        <w:rPr>
          <w:rFonts w:ascii="Calibri" w:eastAsia="方正小标宋简体" w:hAnsi="Calibri" w:cs="Calibri"/>
          <w:sz w:val="44"/>
        </w:rPr>
      </w:pPr>
    </w:p>
    <w:p w:rsidR="004B5EB1" w:rsidRDefault="004B5EB1" w:rsidP="004B5EB1">
      <w:pPr>
        <w:spacing w:line="580" w:lineRule="exact"/>
        <w:jc w:val="center"/>
        <w:rPr>
          <w:rFonts w:ascii="Calibri" w:eastAsia="方正小标宋简体" w:hAnsi="Calibri" w:cs="Calibri"/>
          <w:sz w:val="44"/>
        </w:rPr>
      </w:pPr>
    </w:p>
    <w:p w:rsidR="004B5EB1" w:rsidRDefault="004B5EB1" w:rsidP="004B5EB1">
      <w:pPr>
        <w:spacing w:line="580" w:lineRule="exact"/>
        <w:jc w:val="center"/>
        <w:rPr>
          <w:rFonts w:ascii="Calibri" w:eastAsia="方正小标宋简体" w:hAnsi="Calibri" w:cs="Calibri"/>
          <w:sz w:val="44"/>
        </w:rPr>
      </w:pPr>
      <w:r w:rsidRPr="004B5EB1">
        <w:rPr>
          <w:rFonts w:ascii="Calibri" w:eastAsia="方正小标宋简体" w:hAnsi="Calibri" w:cs="Calibri" w:hint="eastAsia"/>
          <w:sz w:val="44"/>
        </w:rPr>
        <w:t>关于推荐河南省高等学校科研评审专家库</w:t>
      </w:r>
    </w:p>
    <w:p w:rsidR="004B5EB1" w:rsidRPr="004B5EB1" w:rsidRDefault="004B5EB1" w:rsidP="004B5EB1">
      <w:pPr>
        <w:spacing w:line="580" w:lineRule="exact"/>
        <w:jc w:val="center"/>
        <w:rPr>
          <w:rFonts w:ascii="Calibri" w:eastAsia="方正小标宋简体" w:hAnsi="Calibri" w:cs="Calibri"/>
          <w:sz w:val="44"/>
        </w:rPr>
      </w:pPr>
      <w:r w:rsidRPr="004B5EB1">
        <w:rPr>
          <w:rFonts w:ascii="Calibri" w:eastAsia="方正小标宋简体" w:hAnsi="Calibri" w:cs="Calibri" w:hint="eastAsia"/>
          <w:sz w:val="44"/>
        </w:rPr>
        <w:t>入库专家的通知</w:t>
      </w:r>
    </w:p>
    <w:p w:rsidR="004B5EB1" w:rsidRDefault="004B5EB1" w:rsidP="004B5EB1">
      <w:pPr>
        <w:spacing w:line="580" w:lineRule="exact"/>
        <w:rPr>
          <w:rFonts w:ascii="Times New Roman" w:eastAsia="仿宋_GB2312" w:hAnsi="Times New Roman"/>
          <w:sz w:val="32"/>
        </w:rPr>
      </w:pPr>
    </w:p>
    <w:p w:rsidR="004B5EB1" w:rsidRPr="004B5EB1" w:rsidRDefault="004B5EB1" w:rsidP="004B5EB1">
      <w:pPr>
        <w:spacing w:line="580" w:lineRule="exact"/>
        <w:rPr>
          <w:rFonts w:ascii="Times New Roman" w:eastAsia="仿宋_GB2312" w:hAnsi="Times New Roman"/>
          <w:sz w:val="32"/>
        </w:rPr>
      </w:pPr>
      <w:r w:rsidRPr="004B5EB1">
        <w:rPr>
          <w:rFonts w:ascii="Times New Roman" w:eastAsia="仿宋_GB2312" w:hAnsi="Times New Roman" w:hint="eastAsia"/>
          <w:sz w:val="32"/>
        </w:rPr>
        <w:t>各有关高校：</w:t>
      </w:r>
    </w:p>
    <w:p w:rsidR="004B5EB1" w:rsidRDefault="004B5EB1" w:rsidP="004B5EB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目前，</w:t>
      </w:r>
      <w:r w:rsidRPr="004B5EB1">
        <w:rPr>
          <w:rFonts w:ascii="Times New Roman" w:eastAsia="仿宋_GB2312" w:hAnsi="Times New Roman" w:hint="eastAsia"/>
          <w:sz w:val="32"/>
        </w:rPr>
        <w:t>河南省教育厅正</w:t>
      </w:r>
      <w:r>
        <w:rPr>
          <w:rFonts w:ascii="Times New Roman" w:eastAsia="仿宋_GB2312" w:hAnsi="Times New Roman" w:hint="eastAsia"/>
          <w:sz w:val="32"/>
        </w:rPr>
        <w:t>在开展科研评审专家征集工作，商请我省推荐相关评审专家入库。</w:t>
      </w:r>
    </w:p>
    <w:p w:rsidR="004B5EB1" w:rsidRDefault="004B5EB1" w:rsidP="004B5EB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现请你校根据</w:t>
      </w:r>
      <w:r w:rsidRPr="004B5EB1">
        <w:rPr>
          <w:rFonts w:ascii="Times New Roman" w:eastAsia="仿宋_GB2312" w:hAnsi="Times New Roman" w:hint="eastAsia"/>
          <w:sz w:val="32"/>
        </w:rPr>
        <w:t>河南省教育厅</w:t>
      </w:r>
      <w:r>
        <w:rPr>
          <w:rFonts w:ascii="Times New Roman" w:eastAsia="仿宋_GB2312" w:hAnsi="Times New Roman" w:hint="eastAsia"/>
          <w:sz w:val="32"/>
        </w:rPr>
        <w:t>的</w:t>
      </w:r>
      <w:r w:rsidR="00980D23" w:rsidRPr="00980D23">
        <w:rPr>
          <w:rFonts w:ascii="Times New Roman" w:eastAsia="仿宋_GB2312" w:hAnsi="Times New Roman" w:hint="eastAsia"/>
          <w:sz w:val="32"/>
        </w:rPr>
        <w:t>推荐专家基本条件</w:t>
      </w:r>
      <w:r>
        <w:rPr>
          <w:rFonts w:ascii="Times New Roman" w:eastAsia="仿宋_GB2312" w:hAnsi="Times New Roman" w:hint="eastAsia"/>
          <w:sz w:val="32"/>
        </w:rPr>
        <w:t>，征求符合条件的</w:t>
      </w:r>
      <w:r w:rsidRPr="004B5EB1">
        <w:rPr>
          <w:rFonts w:ascii="Times New Roman" w:eastAsia="仿宋_GB2312" w:hAnsi="Times New Roman" w:hint="eastAsia"/>
          <w:sz w:val="32"/>
        </w:rPr>
        <w:t>专家</w:t>
      </w:r>
      <w:r>
        <w:rPr>
          <w:rFonts w:ascii="Times New Roman" w:eastAsia="仿宋_GB2312" w:hAnsi="Times New Roman" w:hint="eastAsia"/>
          <w:sz w:val="32"/>
        </w:rPr>
        <w:t>意见，如有意向担任评审专家的，请</w:t>
      </w:r>
      <w:r w:rsidRPr="004B5EB1">
        <w:rPr>
          <w:rFonts w:ascii="Times New Roman" w:eastAsia="仿宋_GB2312" w:hAnsi="Times New Roman" w:hint="eastAsia"/>
          <w:sz w:val="32"/>
        </w:rPr>
        <w:t>填写专家推荐表，于</w:t>
      </w:r>
      <w:r w:rsidR="00980D23">
        <w:rPr>
          <w:rFonts w:ascii="Times New Roman" w:eastAsia="仿宋_GB2312" w:hAnsi="Times New Roman" w:hint="eastAsia"/>
          <w:sz w:val="32"/>
        </w:rPr>
        <w:t>2026</w:t>
      </w:r>
      <w:r w:rsidR="00980D23">
        <w:rPr>
          <w:rFonts w:ascii="Times New Roman" w:eastAsia="仿宋_GB2312" w:hAnsi="Times New Roman" w:hint="eastAsia"/>
          <w:sz w:val="32"/>
        </w:rPr>
        <w:t>年</w:t>
      </w:r>
      <w:r w:rsidRPr="004B5EB1">
        <w:rPr>
          <w:rFonts w:ascii="Times New Roman" w:eastAsia="仿宋_GB2312" w:hAnsi="Times New Roman" w:hint="eastAsia"/>
          <w:sz w:val="32"/>
        </w:rPr>
        <w:t>6</w:t>
      </w:r>
      <w:r w:rsidRPr="004B5EB1">
        <w:rPr>
          <w:rFonts w:ascii="Times New Roman" w:eastAsia="仿宋_GB2312" w:hAnsi="Times New Roman" w:hint="eastAsia"/>
          <w:sz w:val="32"/>
        </w:rPr>
        <w:t>月</w:t>
      </w:r>
      <w:r w:rsidRPr="004B5EB1">
        <w:rPr>
          <w:rFonts w:ascii="Times New Roman" w:eastAsia="仿宋_GB2312" w:hAnsi="Times New Roman" w:hint="eastAsia"/>
          <w:sz w:val="32"/>
        </w:rPr>
        <w:t>10</w:t>
      </w:r>
      <w:r w:rsidRPr="004B5EB1">
        <w:rPr>
          <w:rFonts w:ascii="Times New Roman" w:eastAsia="仿宋_GB2312" w:hAnsi="Times New Roman" w:hint="eastAsia"/>
          <w:sz w:val="32"/>
        </w:rPr>
        <w:t>日前发到</w:t>
      </w:r>
      <w:r w:rsidRPr="004B5EB1">
        <w:rPr>
          <w:rFonts w:ascii="Times New Roman" w:eastAsia="仿宋_GB2312" w:hAnsi="Times New Roman" w:hint="eastAsia"/>
          <w:sz w:val="32"/>
        </w:rPr>
        <w:t>tongzh@zjedu.gov.cn</w:t>
      </w:r>
      <w:r w:rsidRPr="004B5EB1">
        <w:rPr>
          <w:rFonts w:ascii="Times New Roman" w:eastAsia="仿宋_GB2312" w:hAnsi="Times New Roman" w:hint="eastAsia"/>
          <w:sz w:val="32"/>
        </w:rPr>
        <w:t>，我厅将汇总后统一发给河南省教育厅。</w:t>
      </w:r>
    </w:p>
    <w:p w:rsidR="004B5EB1" w:rsidRDefault="004B5EB1" w:rsidP="004B5EB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联系人：高教处</w:t>
      </w:r>
      <w:r>
        <w:rPr>
          <w:rFonts w:ascii="Times New Roman" w:eastAsia="仿宋_GB2312" w:hAnsi="Times New Roman" w:hint="eastAsia"/>
          <w:sz w:val="32"/>
        </w:rPr>
        <w:t xml:space="preserve"> </w:t>
      </w:r>
      <w:r>
        <w:rPr>
          <w:rFonts w:ascii="Times New Roman" w:eastAsia="仿宋_GB2312" w:hAnsi="Times New Roman" w:hint="eastAsia"/>
          <w:sz w:val="32"/>
        </w:rPr>
        <w:t>童振华，</w:t>
      </w:r>
      <w:r>
        <w:rPr>
          <w:rFonts w:ascii="Times New Roman" w:eastAsia="仿宋_GB2312" w:hAnsi="Times New Roman" w:hint="eastAsia"/>
          <w:sz w:val="32"/>
        </w:rPr>
        <w:t>0571-88008980</w:t>
      </w:r>
      <w:r>
        <w:rPr>
          <w:rFonts w:ascii="Times New Roman" w:eastAsia="仿宋_GB2312" w:hAnsi="Times New Roman" w:hint="eastAsia"/>
          <w:sz w:val="32"/>
        </w:rPr>
        <w:t>。</w:t>
      </w:r>
    </w:p>
    <w:p w:rsidR="004B5EB1" w:rsidRDefault="004B5EB1" w:rsidP="004B5EB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bookmarkStart w:id="0" w:name="_GoBack"/>
      <w:bookmarkEnd w:id="0"/>
    </w:p>
    <w:p w:rsidR="004B5EB1" w:rsidRDefault="004B5EB1" w:rsidP="004B5EB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附件：</w:t>
      </w:r>
      <w:r>
        <w:rPr>
          <w:rFonts w:ascii="Times New Roman" w:eastAsia="仿宋_GB2312" w:hAnsi="Times New Roman" w:hint="eastAsia"/>
          <w:sz w:val="32"/>
        </w:rPr>
        <w:t>1.</w:t>
      </w:r>
      <w:r>
        <w:rPr>
          <w:rFonts w:ascii="Times New Roman" w:eastAsia="仿宋_GB2312" w:hAnsi="Times New Roman" w:hint="eastAsia"/>
          <w:sz w:val="32"/>
        </w:rPr>
        <w:t>推荐专家基本条件</w:t>
      </w:r>
    </w:p>
    <w:p w:rsidR="004B5EB1" w:rsidRDefault="004B5EB1" w:rsidP="004B5EB1">
      <w:pPr>
        <w:spacing w:line="580" w:lineRule="exact"/>
        <w:ind w:firstLineChars="500" w:firstLine="160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2.</w:t>
      </w:r>
      <w:r>
        <w:rPr>
          <w:rFonts w:ascii="Times New Roman" w:eastAsia="仿宋_GB2312" w:hAnsi="Times New Roman" w:hint="eastAsia"/>
          <w:sz w:val="32"/>
        </w:rPr>
        <w:t>专家推荐表</w:t>
      </w:r>
    </w:p>
    <w:p w:rsidR="004B5EB1" w:rsidRDefault="004B5EB1" w:rsidP="004B5EB1">
      <w:pPr>
        <w:spacing w:line="580" w:lineRule="exact"/>
        <w:ind w:firstLineChars="500" w:firstLine="1600"/>
        <w:rPr>
          <w:rFonts w:ascii="Times New Roman" w:eastAsia="仿宋_GB2312" w:hAnsi="Times New Roman"/>
          <w:sz w:val="32"/>
        </w:rPr>
      </w:pPr>
    </w:p>
    <w:p w:rsidR="004B5EB1" w:rsidRDefault="004B5EB1" w:rsidP="004B5EB1">
      <w:pPr>
        <w:spacing w:line="580" w:lineRule="exact"/>
        <w:ind w:firstLineChars="500" w:firstLine="1600"/>
        <w:jc w:val="right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浙江省教育厅高教处</w:t>
      </w:r>
    </w:p>
    <w:p w:rsidR="004B5EB1" w:rsidRDefault="004B5EB1" w:rsidP="004B5EB1">
      <w:pPr>
        <w:wordWrap w:val="0"/>
        <w:spacing w:line="580" w:lineRule="exact"/>
        <w:ind w:firstLineChars="500" w:firstLine="1600"/>
        <w:jc w:val="right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2026</w:t>
      </w:r>
      <w:r>
        <w:rPr>
          <w:rFonts w:ascii="Times New Roman" w:eastAsia="仿宋_GB2312" w:hAnsi="Times New Roman" w:hint="eastAsia"/>
          <w:sz w:val="32"/>
        </w:rPr>
        <w:t>年</w:t>
      </w:r>
      <w:r>
        <w:rPr>
          <w:rFonts w:ascii="Times New Roman" w:eastAsia="仿宋_GB2312" w:hAnsi="Times New Roman" w:hint="eastAsia"/>
          <w:sz w:val="32"/>
        </w:rPr>
        <w:t>6</w:t>
      </w:r>
      <w:r>
        <w:rPr>
          <w:rFonts w:ascii="Times New Roman" w:eastAsia="仿宋_GB2312" w:hAnsi="Times New Roman" w:hint="eastAsia"/>
          <w:sz w:val="32"/>
        </w:rPr>
        <w:t>月</w:t>
      </w:r>
      <w:r w:rsidR="002745B1">
        <w:rPr>
          <w:rFonts w:ascii="Times New Roman" w:eastAsia="仿宋_GB2312" w:hAnsi="Times New Roman" w:hint="eastAsia"/>
          <w:sz w:val="32"/>
        </w:rPr>
        <w:t>3</w:t>
      </w:r>
      <w:r>
        <w:rPr>
          <w:rFonts w:ascii="Times New Roman" w:eastAsia="仿宋_GB2312" w:hAnsi="Times New Roman" w:hint="eastAsia"/>
          <w:sz w:val="32"/>
        </w:rPr>
        <w:t>日</w:t>
      </w:r>
      <w:r>
        <w:rPr>
          <w:rFonts w:ascii="Times New Roman" w:eastAsia="仿宋_GB2312" w:hAnsi="Times New Roman" w:hint="eastAsia"/>
          <w:sz w:val="32"/>
        </w:rPr>
        <w:t xml:space="preserve">   </w:t>
      </w:r>
    </w:p>
    <w:p w:rsidR="004B5EB1" w:rsidRDefault="004B5EB1" w:rsidP="004B5EB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br w:type="page"/>
      </w:r>
    </w:p>
    <w:p w:rsidR="004B5EB1" w:rsidRPr="002745B1" w:rsidRDefault="004B5EB1" w:rsidP="004B5EB1">
      <w:pPr>
        <w:spacing w:line="580" w:lineRule="exact"/>
        <w:rPr>
          <w:rFonts w:ascii="黑体" w:eastAsia="黑体" w:hAnsi="黑体"/>
          <w:sz w:val="32"/>
        </w:rPr>
      </w:pPr>
      <w:r w:rsidRPr="002745B1">
        <w:rPr>
          <w:rFonts w:ascii="黑体" w:eastAsia="黑体" w:hAnsi="黑体" w:hint="eastAsia"/>
          <w:sz w:val="32"/>
        </w:rPr>
        <w:lastRenderedPageBreak/>
        <w:t>附件1</w:t>
      </w:r>
    </w:p>
    <w:p w:rsidR="004B5EB1" w:rsidRDefault="004B5EB1" w:rsidP="004B5EB1">
      <w:pPr>
        <w:spacing w:line="580" w:lineRule="exact"/>
        <w:rPr>
          <w:rFonts w:ascii="Times New Roman" w:eastAsia="仿宋_GB2312" w:hAnsi="Times New Roman"/>
          <w:sz w:val="32"/>
        </w:rPr>
      </w:pPr>
    </w:p>
    <w:p w:rsidR="004B5EB1" w:rsidRDefault="004B5EB1" w:rsidP="004B5EB1">
      <w:pPr>
        <w:spacing w:line="580" w:lineRule="exact"/>
        <w:ind w:firstLineChars="200" w:firstLine="880"/>
        <w:jc w:val="center"/>
        <w:rPr>
          <w:rFonts w:ascii="方正小标宋简体" w:eastAsia="方正小标宋简体" w:hAnsi="方正小标宋简体" w:hint="eastAsia"/>
          <w:sz w:val="44"/>
          <w:szCs w:val="44"/>
        </w:rPr>
      </w:pPr>
      <w:r w:rsidRPr="004B5EB1">
        <w:rPr>
          <w:rFonts w:ascii="方正小标宋简体" w:eastAsia="方正小标宋简体" w:hAnsi="方正小标宋简体" w:hint="eastAsia"/>
          <w:sz w:val="44"/>
          <w:szCs w:val="44"/>
        </w:rPr>
        <w:t>推荐专家基本条件</w:t>
      </w:r>
    </w:p>
    <w:p w:rsidR="002745B1" w:rsidRPr="002745B1" w:rsidRDefault="002745B1" w:rsidP="004B5EB1">
      <w:pPr>
        <w:spacing w:line="580" w:lineRule="exact"/>
        <w:ind w:firstLineChars="200" w:firstLine="880"/>
        <w:jc w:val="center"/>
        <w:rPr>
          <w:rFonts w:ascii="方正小标宋简体" w:eastAsia="方正小标宋简体" w:hAnsi="方正小标宋简体"/>
          <w:sz w:val="44"/>
          <w:szCs w:val="44"/>
        </w:rPr>
      </w:pPr>
    </w:p>
    <w:p w:rsidR="004B5EB1" w:rsidRPr="004B5EB1" w:rsidRDefault="004B5EB1" w:rsidP="004B5EB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r w:rsidRPr="004B5EB1">
        <w:rPr>
          <w:rFonts w:ascii="Times New Roman" w:eastAsia="仿宋_GB2312" w:hAnsi="Times New Roman" w:hint="eastAsia"/>
          <w:sz w:val="32"/>
        </w:rPr>
        <w:t>1</w:t>
      </w:r>
      <w:r>
        <w:rPr>
          <w:rFonts w:ascii="Times New Roman" w:eastAsia="仿宋_GB2312" w:hAnsi="Times New Roman" w:hint="eastAsia"/>
          <w:sz w:val="32"/>
        </w:rPr>
        <w:t>.</w:t>
      </w:r>
      <w:r w:rsidRPr="004B5EB1">
        <w:rPr>
          <w:rFonts w:ascii="Times New Roman" w:eastAsia="仿宋_GB2312" w:hAnsi="Times New Roman" w:hint="eastAsia"/>
          <w:sz w:val="32"/>
        </w:rPr>
        <w:t>在高等院校从事自然科学研究工作的高层次科技人员</w:t>
      </w:r>
      <w:r>
        <w:rPr>
          <w:rFonts w:ascii="Times New Roman" w:eastAsia="仿宋_GB2312" w:hAnsi="Times New Roman" w:hint="eastAsia"/>
          <w:sz w:val="32"/>
        </w:rPr>
        <w:t>，</w:t>
      </w:r>
      <w:r w:rsidRPr="004B5EB1">
        <w:rPr>
          <w:rFonts w:ascii="Times New Roman" w:eastAsia="仿宋_GB2312" w:hAnsi="Times New Roman" w:hint="eastAsia"/>
          <w:sz w:val="32"/>
        </w:rPr>
        <w:t>熟悉相关科技活动的特点、规律、现状、需求、趋势、动态，了解相关的法律、法规、政策和工作规则，有足够的时间和精力，</w:t>
      </w:r>
      <w:r>
        <w:rPr>
          <w:rFonts w:ascii="Times New Roman" w:eastAsia="仿宋_GB2312" w:hAnsi="Times New Roman" w:hint="eastAsia"/>
          <w:sz w:val="32"/>
        </w:rPr>
        <w:t>能够胜任相关科技评审工作。</w:t>
      </w:r>
    </w:p>
    <w:p w:rsidR="004B5EB1" w:rsidRPr="004B5EB1" w:rsidRDefault="004B5EB1" w:rsidP="004B5EB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r w:rsidRPr="004B5EB1">
        <w:rPr>
          <w:rFonts w:ascii="Times New Roman" w:eastAsia="仿宋_GB2312" w:hAnsi="Times New Roman" w:hint="eastAsia"/>
          <w:sz w:val="32"/>
        </w:rPr>
        <w:t>2</w:t>
      </w:r>
      <w:r>
        <w:rPr>
          <w:rFonts w:ascii="Times New Roman" w:eastAsia="仿宋_GB2312" w:hAnsi="Times New Roman" w:hint="eastAsia"/>
          <w:sz w:val="32"/>
        </w:rPr>
        <w:t>.</w:t>
      </w:r>
      <w:r w:rsidRPr="004B5EB1">
        <w:rPr>
          <w:rFonts w:ascii="Times New Roman" w:eastAsia="仿宋_GB2312" w:hAnsi="Times New Roman" w:hint="eastAsia"/>
          <w:sz w:val="32"/>
        </w:rPr>
        <w:t>具有良好的学术信誉和职业道德，科技工作中无不良记录，能够认真、公正地履行职责。</w:t>
      </w:r>
    </w:p>
    <w:p w:rsidR="004B5EB1" w:rsidRPr="004B5EB1" w:rsidRDefault="004B5EB1" w:rsidP="004B5EB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r w:rsidRPr="004B5EB1">
        <w:rPr>
          <w:rFonts w:ascii="Times New Roman" w:eastAsia="仿宋_GB2312" w:hAnsi="Times New Roman" w:hint="eastAsia"/>
          <w:sz w:val="32"/>
        </w:rPr>
        <w:t>3</w:t>
      </w:r>
      <w:r w:rsidR="00A72ED6">
        <w:rPr>
          <w:rFonts w:ascii="Times New Roman" w:eastAsia="仿宋_GB2312" w:hAnsi="Times New Roman" w:hint="eastAsia"/>
          <w:sz w:val="32"/>
        </w:rPr>
        <w:t>.</w:t>
      </w:r>
      <w:r w:rsidRPr="004B5EB1">
        <w:rPr>
          <w:rFonts w:ascii="Times New Roman" w:eastAsia="仿宋_GB2312" w:hAnsi="Times New Roman" w:hint="eastAsia"/>
          <w:sz w:val="32"/>
        </w:rPr>
        <w:t>具有较高的学术造诣和学术声望，熟悉本学科领域的动态与前沿，在本学科领域有较大影响力。</w:t>
      </w:r>
    </w:p>
    <w:p w:rsidR="00A72ED6" w:rsidRDefault="004B5EB1" w:rsidP="004B5EB1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r w:rsidRPr="004B5EB1">
        <w:rPr>
          <w:rFonts w:ascii="Times New Roman" w:eastAsia="仿宋_GB2312" w:hAnsi="Times New Roman" w:hint="eastAsia"/>
          <w:sz w:val="32"/>
        </w:rPr>
        <w:t>4</w:t>
      </w:r>
      <w:r w:rsidR="00A72ED6">
        <w:rPr>
          <w:rFonts w:ascii="Times New Roman" w:eastAsia="仿宋_GB2312" w:hAnsi="Times New Roman" w:hint="eastAsia"/>
          <w:sz w:val="32"/>
        </w:rPr>
        <w:t>.</w:t>
      </w:r>
      <w:r w:rsidRPr="004B5EB1">
        <w:rPr>
          <w:rFonts w:ascii="Times New Roman" w:eastAsia="仿宋_GB2312" w:hAnsi="Times New Roman" w:hint="eastAsia"/>
          <w:sz w:val="32"/>
        </w:rPr>
        <w:t>主持完成国家级科研项目，</w:t>
      </w:r>
      <w:r w:rsidRPr="002745B1">
        <w:rPr>
          <w:rFonts w:ascii="Times New Roman" w:eastAsia="仿宋_GB2312" w:hAnsi="Times New Roman" w:hint="eastAsia"/>
          <w:sz w:val="32"/>
        </w:rPr>
        <w:t>获得国家科学技术奖（前三名）或省部级科学技术奖一等奖以上奖励（主持人）</w:t>
      </w:r>
      <w:r w:rsidRPr="004B5EB1">
        <w:rPr>
          <w:rFonts w:ascii="Times New Roman" w:eastAsia="仿宋_GB2312" w:hAnsi="Times New Roman" w:hint="eastAsia"/>
          <w:sz w:val="32"/>
        </w:rPr>
        <w:t>，或获得国家级高层次科技人才称号，已取得同行公认的学术贡献或创新性科技成果，对学科发展、人才培养、服务经济社会发展具有重要推动</w:t>
      </w:r>
      <w:r w:rsidR="00A72ED6">
        <w:rPr>
          <w:rFonts w:ascii="Times New Roman" w:eastAsia="仿宋_GB2312" w:hAnsi="Times New Roman" w:hint="eastAsia"/>
          <w:sz w:val="32"/>
        </w:rPr>
        <w:t>作用。</w:t>
      </w:r>
    </w:p>
    <w:p w:rsidR="00D644BE" w:rsidRDefault="00A72ED6" w:rsidP="00A72ED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5.</w:t>
      </w:r>
      <w:r w:rsidR="004B5EB1" w:rsidRPr="004B5EB1">
        <w:rPr>
          <w:rFonts w:ascii="Times New Roman" w:eastAsia="仿宋_GB2312" w:hAnsi="Times New Roman" w:hint="eastAsia"/>
          <w:sz w:val="32"/>
        </w:rPr>
        <w:t>身体健康，年龄一般不超过</w:t>
      </w:r>
      <w:r w:rsidR="004B5EB1" w:rsidRPr="004B5EB1">
        <w:rPr>
          <w:rFonts w:ascii="Times New Roman" w:eastAsia="仿宋_GB2312" w:hAnsi="Times New Roman" w:hint="eastAsia"/>
          <w:sz w:val="32"/>
        </w:rPr>
        <w:t>65</w:t>
      </w:r>
      <w:r w:rsidR="004B5EB1" w:rsidRPr="004B5EB1">
        <w:rPr>
          <w:rFonts w:ascii="Times New Roman" w:eastAsia="仿宋_GB2312" w:hAnsi="Times New Roman" w:hint="eastAsia"/>
          <w:sz w:val="32"/>
        </w:rPr>
        <w:t>周岁。原则上应具有博士</w:t>
      </w:r>
      <w:r>
        <w:rPr>
          <w:rFonts w:ascii="Times New Roman" w:eastAsia="仿宋_GB2312" w:hAnsi="Times New Roman" w:hint="eastAsia"/>
          <w:sz w:val="32"/>
        </w:rPr>
        <w:t>学位，</w:t>
      </w:r>
      <w:r w:rsidR="004B5EB1" w:rsidRPr="004B5EB1">
        <w:rPr>
          <w:rFonts w:ascii="Times New Roman" w:eastAsia="仿宋_GB2312" w:hAnsi="Times New Roman" w:hint="eastAsia"/>
          <w:sz w:val="32"/>
        </w:rPr>
        <w:t>正高级以上专业技术职称。</w:t>
      </w:r>
    </w:p>
    <w:p w:rsidR="002745B1" w:rsidRDefault="002745B1" w:rsidP="00A72ED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  <w:sectPr w:rsidR="002745B1" w:rsidSect="004B5EB1">
          <w:pgSz w:w="11906" w:h="16838"/>
          <w:pgMar w:top="1928" w:right="1531" w:bottom="1928" w:left="1531" w:header="850" w:footer="992" w:gutter="0"/>
          <w:cols w:space="425"/>
          <w:docGrid w:type="lines" w:linePitch="312"/>
        </w:sectPr>
      </w:pPr>
    </w:p>
    <w:p w:rsidR="002745B1" w:rsidRPr="002745B1" w:rsidRDefault="002745B1" w:rsidP="002745B1">
      <w:pPr>
        <w:rPr>
          <w:rFonts w:ascii="黑体" w:eastAsia="黑体" w:hAnsi="黑体" w:cs="方正小标宋简体" w:hint="eastAsia"/>
          <w:sz w:val="32"/>
          <w:szCs w:val="32"/>
        </w:rPr>
      </w:pPr>
      <w:r w:rsidRPr="002745B1">
        <w:rPr>
          <w:rFonts w:ascii="黑体" w:eastAsia="黑体" w:hAnsi="黑体" w:cs="方正小标宋简体" w:hint="eastAsia"/>
          <w:sz w:val="32"/>
          <w:szCs w:val="32"/>
        </w:rPr>
        <w:lastRenderedPageBreak/>
        <w:t>附件2</w:t>
      </w:r>
    </w:p>
    <w:p w:rsidR="002745B1" w:rsidRDefault="002745B1" w:rsidP="002745B1">
      <w:pPr>
        <w:jc w:val="center"/>
        <w:rPr>
          <w:rFonts w:ascii="方正小标宋简体" w:eastAsia="方正小标宋简体" w:hAnsi="方正小标宋简体" w:cs="方正小标宋简体"/>
          <w:sz w:val="48"/>
          <w:szCs w:val="48"/>
        </w:rPr>
      </w:pPr>
      <w:r w:rsidRPr="002745B1">
        <w:rPr>
          <w:rFonts w:ascii="方正小标宋简体" w:eastAsia="方正小标宋简体" w:hAnsi="方正小标宋简体" w:cs="方正小标宋简体" w:hint="eastAsia"/>
          <w:sz w:val="48"/>
          <w:szCs w:val="48"/>
        </w:rPr>
        <w:t>专家推荐表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1363"/>
        <w:gridCol w:w="1090"/>
        <w:gridCol w:w="1090"/>
        <w:gridCol w:w="1090"/>
        <w:gridCol w:w="1090"/>
        <w:gridCol w:w="1090"/>
        <w:gridCol w:w="1090"/>
        <w:gridCol w:w="1090"/>
        <w:gridCol w:w="1090"/>
        <w:gridCol w:w="1090"/>
        <w:gridCol w:w="1090"/>
        <w:gridCol w:w="1094"/>
      </w:tblGrid>
      <w:tr w:rsidR="002745B1" w:rsidTr="00B62152">
        <w:trPr>
          <w:trHeight w:val="936"/>
        </w:trPr>
        <w:tc>
          <w:tcPr>
            <w:tcW w:w="817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363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职称</w:t>
            </w: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研究领域</w:t>
            </w: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从事专业（学科名称）</w:t>
            </w: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获科技奖励情况</w:t>
            </w: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获人才称号情况</w:t>
            </w: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行业协会、学会任职情况</w:t>
            </w: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1094" w:type="dxa"/>
            <w:vAlign w:val="center"/>
          </w:tcPr>
          <w:p w:rsidR="002745B1" w:rsidRDefault="002745B1" w:rsidP="00B6215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邮箱</w:t>
            </w:r>
          </w:p>
        </w:tc>
      </w:tr>
      <w:tr w:rsidR="002745B1" w:rsidTr="00B62152">
        <w:trPr>
          <w:trHeight w:val="936"/>
        </w:trPr>
        <w:tc>
          <w:tcPr>
            <w:tcW w:w="817" w:type="dxa"/>
            <w:vAlign w:val="center"/>
          </w:tcPr>
          <w:p w:rsidR="002745B1" w:rsidRDefault="002745B1" w:rsidP="00B62152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63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4" w:type="dxa"/>
            <w:vAlign w:val="center"/>
          </w:tcPr>
          <w:p w:rsidR="002745B1" w:rsidRDefault="002745B1" w:rsidP="00B62152">
            <w:pPr>
              <w:jc w:val="center"/>
            </w:pPr>
          </w:p>
        </w:tc>
      </w:tr>
      <w:tr w:rsidR="002745B1" w:rsidTr="00B62152">
        <w:trPr>
          <w:trHeight w:val="936"/>
        </w:trPr>
        <w:tc>
          <w:tcPr>
            <w:tcW w:w="817" w:type="dxa"/>
            <w:vAlign w:val="center"/>
          </w:tcPr>
          <w:p w:rsidR="002745B1" w:rsidRDefault="002745B1" w:rsidP="00B62152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63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4" w:type="dxa"/>
            <w:vAlign w:val="center"/>
          </w:tcPr>
          <w:p w:rsidR="002745B1" w:rsidRDefault="002745B1" w:rsidP="00B62152">
            <w:pPr>
              <w:jc w:val="center"/>
            </w:pPr>
          </w:p>
        </w:tc>
      </w:tr>
      <w:tr w:rsidR="002745B1" w:rsidTr="00B62152">
        <w:trPr>
          <w:trHeight w:val="936"/>
        </w:trPr>
        <w:tc>
          <w:tcPr>
            <w:tcW w:w="817" w:type="dxa"/>
            <w:vAlign w:val="center"/>
          </w:tcPr>
          <w:p w:rsidR="002745B1" w:rsidRDefault="002745B1" w:rsidP="00B62152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63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4" w:type="dxa"/>
            <w:vAlign w:val="center"/>
          </w:tcPr>
          <w:p w:rsidR="002745B1" w:rsidRDefault="002745B1" w:rsidP="00B62152">
            <w:pPr>
              <w:jc w:val="center"/>
            </w:pPr>
          </w:p>
        </w:tc>
      </w:tr>
      <w:tr w:rsidR="002745B1" w:rsidTr="00B62152">
        <w:trPr>
          <w:trHeight w:val="936"/>
        </w:trPr>
        <w:tc>
          <w:tcPr>
            <w:tcW w:w="817" w:type="dxa"/>
            <w:vAlign w:val="center"/>
          </w:tcPr>
          <w:p w:rsidR="002745B1" w:rsidRDefault="002745B1" w:rsidP="00B62152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363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4" w:type="dxa"/>
            <w:vAlign w:val="center"/>
          </w:tcPr>
          <w:p w:rsidR="002745B1" w:rsidRDefault="002745B1" w:rsidP="00B62152">
            <w:pPr>
              <w:jc w:val="center"/>
            </w:pPr>
          </w:p>
        </w:tc>
      </w:tr>
      <w:tr w:rsidR="002745B1" w:rsidTr="00B62152">
        <w:trPr>
          <w:trHeight w:val="936"/>
        </w:trPr>
        <w:tc>
          <w:tcPr>
            <w:tcW w:w="817" w:type="dxa"/>
            <w:vAlign w:val="center"/>
          </w:tcPr>
          <w:p w:rsidR="002745B1" w:rsidRDefault="002745B1" w:rsidP="00B62152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363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0" w:type="dxa"/>
            <w:vAlign w:val="center"/>
          </w:tcPr>
          <w:p w:rsidR="002745B1" w:rsidRDefault="002745B1" w:rsidP="00B62152">
            <w:pPr>
              <w:jc w:val="center"/>
            </w:pPr>
          </w:p>
        </w:tc>
        <w:tc>
          <w:tcPr>
            <w:tcW w:w="1094" w:type="dxa"/>
            <w:vAlign w:val="center"/>
          </w:tcPr>
          <w:p w:rsidR="002745B1" w:rsidRDefault="002745B1" w:rsidP="00B62152">
            <w:pPr>
              <w:jc w:val="center"/>
            </w:pPr>
          </w:p>
        </w:tc>
      </w:tr>
    </w:tbl>
    <w:p w:rsidR="002745B1" w:rsidRDefault="002745B1" w:rsidP="002745B1">
      <w:pPr>
        <w:suppressAutoHyphens/>
        <w:spacing w:line="480" w:lineRule="exac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 w:hint="eastAsia"/>
          <w:sz w:val="24"/>
          <w:szCs w:val="24"/>
        </w:rPr>
        <w:t>联系人：</w:t>
      </w:r>
      <w:r>
        <w:rPr>
          <w:rFonts w:ascii="Times New Roman" w:eastAsia="仿宋_GB2312" w:hAnsi="Times New Roman" w:cs="Times New Roman" w:hint="eastAsia"/>
          <w:sz w:val="24"/>
          <w:szCs w:val="24"/>
        </w:rPr>
        <w:t xml:space="preserve">                                                    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联系方式：</w:t>
      </w:r>
    </w:p>
    <w:p w:rsidR="00A72ED6" w:rsidRPr="004B5EB1" w:rsidRDefault="00A72ED6" w:rsidP="00A72ED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</w:rPr>
      </w:pPr>
    </w:p>
    <w:sectPr w:rsidR="00A72ED6" w:rsidRPr="004B5EB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705" w:rsidRDefault="00D75705" w:rsidP="002745B1">
      <w:r>
        <w:separator/>
      </w:r>
    </w:p>
  </w:endnote>
  <w:endnote w:type="continuationSeparator" w:id="0">
    <w:p w:rsidR="00D75705" w:rsidRDefault="00D75705" w:rsidP="00274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705" w:rsidRDefault="00D75705" w:rsidP="002745B1">
      <w:r>
        <w:separator/>
      </w:r>
    </w:p>
  </w:footnote>
  <w:footnote w:type="continuationSeparator" w:id="0">
    <w:p w:rsidR="00D75705" w:rsidRDefault="00D75705" w:rsidP="002745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EB1"/>
    <w:rsid w:val="002745B1"/>
    <w:rsid w:val="004B5EB1"/>
    <w:rsid w:val="00980D23"/>
    <w:rsid w:val="00A72ED6"/>
    <w:rsid w:val="00D644BE"/>
    <w:rsid w:val="00D7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5EB1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745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745B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745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745B1"/>
    <w:rPr>
      <w:sz w:val="18"/>
      <w:szCs w:val="18"/>
    </w:rPr>
  </w:style>
  <w:style w:type="table" w:styleId="a6">
    <w:name w:val="Table Grid"/>
    <w:basedOn w:val="a1"/>
    <w:rsid w:val="002745B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5EB1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745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745B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745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745B1"/>
    <w:rPr>
      <w:sz w:val="18"/>
      <w:szCs w:val="18"/>
    </w:rPr>
  </w:style>
  <w:style w:type="table" w:styleId="a6">
    <w:name w:val="Table Grid"/>
    <w:basedOn w:val="a1"/>
    <w:rsid w:val="002745B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125</Words>
  <Characters>718</Characters>
  <Application>Microsoft Office Word</Application>
  <DocSecurity>0</DocSecurity>
  <Lines>5</Lines>
  <Paragraphs>1</Paragraphs>
  <ScaleCrop>false</ScaleCrop>
  <Company>home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뒴뒴</dc:creator>
  <cp:lastModifiedBy>뒴뒴</cp:lastModifiedBy>
  <cp:revision>3</cp:revision>
  <dcterms:created xsi:type="dcterms:W3CDTF">2026-06-02T11:07:00Z</dcterms:created>
  <dcterms:modified xsi:type="dcterms:W3CDTF">2026-06-03T04:57:00Z</dcterms:modified>
</cp:coreProperties>
</file>